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40BB" w14:textId="4E234CDC" w:rsidR="00035D57" w:rsidRPr="00F06D35" w:rsidRDefault="008421DD" w:rsidP="00035D57">
      <w:pPr>
        <w:pStyle w:val="Name"/>
        <w:ind w:left="-284"/>
        <w:rPr>
          <w:b/>
          <w:bCs/>
          <w:i/>
          <w:iCs/>
          <w:color w:val="000000" w:themeColor="text1"/>
          <w:spacing w:val="5"/>
          <w:sz w:val="24"/>
          <w:szCs w:val="24"/>
        </w:rPr>
      </w:pPr>
      <w:r>
        <w:rPr>
          <w:noProof/>
          <w:color w:val="000000" w:themeColor="text1"/>
        </w:rPr>
        <mc:AlternateContent>
          <mc:Choice Requires="wps">
            <w:drawing>
              <wp:anchor distT="0" distB="0" distL="114300" distR="114300" simplePos="0" relativeHeight="251658242" behindDoc="0" locked="0" layoutInCell="1" allowOverlap="1" wp14:anchorId="3B487AF3" wp14:editId="071D95DB">
                <wp:simplePos x="0" y="0"/>
                <wp:positionH relativeFrom="column">
                  <wp:posOffset>3971290</wp:posOffset>
                </wp:positionH>
                <wp:positionV relativeFrom="paragraph">
                  <wp:posOffset>73328</wp:posOffset>
                </wp:positionV>
                <wp:extent cx="0" cy="8102276"/>
                <wp:effectExtent l="0" t="0" r="38100" b="32385"/>
                <wp:wrapNone/>
                <wp:docPr id="8" name="Straight Connector 8"/>
                <wp:cNvGraphicFramePr/>
                <a:graphic xmlns:a="http://schemas.openxmlformats.org/drawingml/2006/main">
                  <a:graphicData uri="http://schemas.microsoft.com/office/word/2010/wordprocessingShape">
                    <wps:wsp>
                      <wps:cNvCnPr/>
                      <wps:spPr>
                        <a:xfrm>
                          <a:off x="0" y="0"/>
                          <a:ext cx="0" cy="81022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A87B2"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pt,5.75pt" to="312.7pt,6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" strokecolor="black [3200]" strokeweight=".5pt">
                <v:stroke joinstyle="miter"/>
              </v:line>
            </w:pict>
          </mc:Fallback>
        </mc:AlternateContent>
      </w:r>
      <w:r w:rsidR="00035D57" w:rsidRPr="00F06D35">
        <w:rPr>
          <w:color w:val="000000" w:themeColor="text1"/>
        </w:rPr>
        <w:t xml:space="preserve">Joe </w:t>
      </w:r>
      <w:r w:rsidR="00035D57" w:rsidRPr="00E04036">
        <w:rPr>
          <w:color w:val="000000" w:themeColor="text1"/>
        </w:rPr>
        <w:t>Abrams</w:t>
      </w:r>
    </w:p>
    <w:p w14:paraId="702DFC1B" w14:textId="77777777" w:rsidR="00035D57" w:rsidRPr="0083313F" w:rsidRDefault="00035D57" w:rsidP="00035D57">
      <w:pPr>
        <w:ind w:left="-283"/>
        <w:rPr>
          <w:rFonts w:ascii="Verdana" w:hAnsi="Verdana"/>
          <w:color w:val="F49F22"/>
          <w:sz w:val="36"/>
          <w:szCs w:val="36"/>
        </w:rPr>
      </w:pPr>
    </w:p>
    <w:p w14:paraId="2F2D7E29" w14:textId="77777777" w:rsidR="00035D57" w:rsidRPr="00F06D35" w:rsidRDefault="00035D57" w:rsidP="00035D57">
      <w:pPr>
        <w:pStyle w:val="SubHeader"/>
        <w:rPr>
          <w:color w:val="000000" w:themeColor="text1"/>
        </w:rPr>
      </w:pPr>
      <w:r w:rsidRPr="00F06D35">
        <w:rPr>
          <w:color w:val="000000" w:themeColor="text1"/>
        </w:rPr>
        <w:t>Key Experience</w:t>
      </w:r>
    </w:p>
    <w:p w14:paraId="7F4DC987" w14:textId="3B8376A1" w:rsidR="00035D57" w:rsidRPr="0083313F" w:rsidRDefault="00035D57" w:rsidP="00035D57">
      <w:pPr>
        <w:tabs>
          <w:tab w:val="left" w:pos="-1440"/>
          <w:tab w:val="left" w:pos="-720"/>
          <w:tab w:val="left" w:pos="1152"/>
          <w:tab w:val="left" w:pos="1800"/>
          <w:tab w:val="left" w:pos="2592"/>
          <w:tab w:val="left" w:pos="3600"/>
        </w:tabs>
        <w:suppressAutoHyphens/>
        <w:spacing w:line="276" w:lineRule="auto"/>
        <w:ind w:left="-283"/>
        <w:rPr>
          <w:rFonts w:ascii="Verdana" w:eastAsia="Times New Roman" w:hAnsi="Verdana" w:cs="Arial"/>
          <w:i/>
          <w:color w:val="5F6062"/>
          <w:spacing w:val="-2"/>
          <w:sz w:val="20"/>
          <w:szCs w:val="20"/>
          <w:lang w:eastAsia="en-GB"/>
        </w:rPr>
      </w:pPr>
    </w:p>
    <w:p w14:paraId="7A19B000" w14:textId="3F3889E7" w:rsidR="006849B0" w:rsidRDefault="00131A80" w:rsidP="003521F8">
      <w:pPr>
        <w:autoSpaceDE w:val="0"/>
        <w:autoSpaceDN w:val="0"/>
        <w:adjustRightInd w:val="0"/>
        <w:ind w:left="-283"/>
        <w:rPr>
          <w:rFonts w:asciiTheme="majorHAnsi" w:eastAsia="Times New Roman" w:hAnsiTheme="majorHAnsi" w:cstheme="majorHAnsi"/>
          <w:sz w:val="20"/>
          <w:szCs w:val="20"/>
          <w:lang w:val="en-GB" w:eastAsia="en-GB"/>
        </w:rPr>
      </w:pPr>
      <w:r>
        <w:rPr>
          <w:noProof/>
          <w:lang w:val="en-GB" w:eastAsia="zh-CN"/>
        </w:rPr>
        <mc:AlternateContent>
          <mc:Choice Requires="wps">
            <w:drawing>
              <wp:anchor distT="45720" distB="45720" distL="114300" distR="114300" simplePos="0" relativeHeight="251658240" behindDoc="0" locked="0" layoutInCell="1" allowOverlap="1" wp14:anchorId="550E0615" wp14:editId="69A0E838">
                <wp:simplePos x="0" y="0"/>
                <wp:positionH relativeFrom="column">
                  <wp:posOffset>4071620</wp:posOffset>
                </wp:positionH>
                <wp:positionV relativeFrom="page">
                  <wp:posOffset>2882900</wp:posOffset>
                </wp:positionV>
                <wp:extent cx="2038350" cy="71564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156450"/>
                        </a:xfrm>
                        <a:prstGeom prst="rect">
                          <a:avLst/>
                        </a:prstGeom>
                        <a:noFill/>
                        <a:ln w="9525">
                          <a:noFill/>
                          <a:miter lim="800000"/>
                          <a:headEnd/>
                          <a:tailEnd/>
                        </a:ln>
                      </wps:spPr>
                      <wps:txbx>
                        <w:txbxContent>
                          <w:p w14:paraId="602EC17E" w14:textId="77777777" w:rsidR="00035D57" w:rsidRPr="00035D57" w:rsidRDefault="00035D57" w:rsidP="00035D57">
                            <w:pPr>
                              <w:pStyle w:val="Sidebodybold"/>
                              <w:rPr>
                                <w:rFonts w:asciiTheme="majorHAnsi" w:eastAsia="Times New Roman" w:hAnsiTheme="majorHAnsi" w:cstheme="majorHAnsi"/>
                                <w:b w:val="0"/>
                                <w:color w:val="auto"/>
                                <w:lang w:val="en-GB" w:eastAsia="en-GB"/>
                              </w:rPr>
                            </w:pPr>
                            <w:r w:rsidRPr="00035D57">
                              <w:rPr>
                                <w:rFonts w:asciiTheme="majorHAnsi" w:eastAsia="Times New Roman" w:hAnsiTheme="majorHAnsi" w:cstheme="majorHAnsi"/>
                                <w:bCs/>
                                <w:color w:val="auto"/>
                                <w:lang w:val="en-GB" w:eastAsia="en-GB"/>
                              </w:rPr>
                              <w:t>Qualifications</w:t>
                            </w:r>
                          </w:p>
                          <w:p w14:paraId="7CC1D8E9" w14:textId="77777777" w:rsidR="00035D57" w:rsidRPr="00035D57" w:rsidRDefault="00035D57" w:rsidP="00035D57">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BA Archaeology (Institute of Archaeology, University College London)</w:t>
                            </w:r>
                          </w:p>
                          <w:p w14:paraId="33AB5031"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4E3030DB" w14:textId="77777777" w:rsidR="00035D57" w:rsidRPr="00035D57" w:rsidRDefault="00035D57" w:rsidP="00035D57">
                            <w:pPr>
                              <w:rPr>
                                <w:rFonts w:asciiTheme="majorHAnsi" w:eastAsia="Times New Roman" w:hAnsiTheme="majorHAnsi" w:cstheme="majorHAnsi"/>
                                <w:sz w:val="20"/>
                                <w:szCs w:val="20"/>
                                <w:lang w:val="en-GB" w:eastAsia="en-GB"/>
                              </w:rPr>
                            </w:pPr>
                          </w:p>
                          <w:p w14:paraId="29CF1F38" w14:textId="77777777" w:rsidR="00035D57" w:rsidRPr="00035D57" w:rsidRDefault="00035D57" w:rsidP="00035D57">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Professional Affiliations</w:t>
                            </w:r>
                          </w:p>
                          <w:p w14:paraId="09ED8322" w14:textId="7ED7750B" w:rsidR="00035D57" w:rsidRPr="00035D57" w:rsidRDefault="00035D57" w:rsidP="00035D57">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Professional Member of the Chartered Institute for Archaeologists</w:t>
                            </w:r>
                            <w:r w:rsidR="00550E5B">
                              <w:rPr>
                                <w:rFonts w:asciiTheme="majorHAnsi" w:eastAsia="Times New Roman" w:hAnsiTheme="majorHAnsi" w:cstheme="majorHAnsi"/>
                                <w:lang w:val="en-GB" w:eastAsia="en-GB"/>
                              </w:rPr>
                              <w:t xml:space="preserve"> (</w:t>
                            </w:r>
                            <w:proofErr w:type="spellStart"/>
                            <w:r w:rsidR="00550E5B" w:rsidRPr="00035D57">
                              <w:rPr>
                                <w:rFonts w:asciiTheme="majorHAnsi" w:eastAsia="Times New Roman" w:hAnsiTheme="majorHAnsi" w:cstheme="majorHAnsi"/>
                                <w:lang w:val="en-GB" w:eastAsia="en-GB"/>
                              </w:rPr>
                              <w:t>MCIfA</w:t>
                            </w:r>
                            <w:proofErr w:type="spellEnd"/>
                            <w:r w:rsidR="00550E5B">
                              <w:rPr>
                                <w:rFonts w:asciiTheme="majorHAnsi" w:eastAsia="Times New Roman" w:hAnsiTheme="majorHAnsi" w:cstheme="majorHAnsi"/>
                                <w:lang w:val="en-GB" w:eastAsia="en-GB"/>
                              </w:rPr>
                              <w:t>)</w:t>
                            </w:r>
                          </w:p>
                          <w:p w14:paraId="77CC7661" w14:textId="77777777" w:rsidR="00035D57" w:rsidRPr="00035D57" w:rsidRDefault="00035D57" w:rsidP="00035D57">
                            <w:pPr>
                              <w:pStyle w:val="SideBarBody"/>
                              <w:rPr>
                                <w:rFonts w:asciiTheme="majorHAnsi" w:eastAsia="Times New Roman" w:hAnsiTheme="majorHAnsi" w:cstheme="majorHAnsi"/>
                                <w:lang w:val="en-GB" w:eastAsia="en-GB"/>
                              </w:rPr>
                            </w:pPr>
                          </w:p>
                          <w:p w14:paraId="79E66EEE" w14:textId="4F0C574E" w:rsidR="00035D57" w:rsidRDefault="00035D57" w:rsidP="00035D57">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Fellow of the Society of Antiquaries of London</w:t>
                            </w:r>
                            <w:r w:rsidR="00550E5B">
                              <w:rPr>
                                <w:rFonts w:asciiTheme="majorHAnsi" w:eastAsia="Times New Roman" w:hAnsiTheme="majorHAnsi" w:cstheme="majorHAnsi"/>
                                <w:lang w:val="en-GB" w:eastAsia="en-GB"/>
                              </w:rPr>
                              <w:t xml:space="preserve"> (FSA)</w:t>
                            </w:r>
                          </w:p>
                          <w:p w14:paraId="1611ACEE" w14:textId="3F23ECD2" w:rsidR="00550E5B" w:rsidRDefault="00550E5B" w:rsidP="00035D57">
                            <w:pPr>
                              <w:pStyle w:val="SideBarBody"/>
                              <w:rPr>
                                <w:rFonts w:asciiTheme="majorHAnsi" w:eastAsia="Times New Roman" w:hAnsiTheme="majorHAnsi" w:cstheme="majorHAnsi"/>
                                <w:lang w:val="en-GB" w:eastAsia="en-GB"/>
                              </w:rPr>
                            </w:pPr>
                          </w:p>
                          <w:p w14:paraId="6040FD44" w14:textId="1DEA6DE7" w:rsidR="00550E5B" w:rsidRDefault="00260F5E" w:rsidP="00035D57">
                            <w:pPr>
                              <w:pStyle w:val="SideBarBody"/>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Archaeology Advisor,</w:t>
                            </w:r>
                            <w:r w:rsidR="00BB4412">
                              <w:rPr>
                                <w:rFonts w:asciiTheme="majorHAnsi" w:eastAsia="Times New Roman" w:hAnsiTheme="majorHAnsi" w:cstheme="majorHAnsi"/>
                                <w:lang w:val="en-GB" w:eastAsia="en-GB"/>
                              </w:rPr>
                              <w:t xml:space="preserve"> </w:t>
                            </w:r>
                            <w:r w:rsidR="00550E5B">
                              <w:rPr>
                                <w:rFonts w:asciiTheme="majorHAnsi" w:eastAsia="Times New Roman" w:hAnsiTheme="majorHAnsi" w:cstheme="majorHAnsi"/>
                                <w:lang w:val="en-GB" w:eastAsia="en-GB"/>
                              </w:rPr>
                              <w:t>International Advisor</w:t>
                            </w:r>
                            <w:r w:rsidR="00BB4412">
                              <w:rPr>
                                <w:rFonts w:asciiTheme="majorHAnsi" w:eastAsia="Times New Roman" w:hAnsiTheme="majorHAnsi" w:cstheme="majorHAnsi"/>
                                <w:lang w:val="en-GB" w:eastAsia="en-GB"/>
                              </w:rPr>
                              <w:t xml:space="preserve">y Panel, </w:t>
                            </w:r>
                            <w:r w:rsidR="00550E5B">
                              <w:rPr>
                                <w:rFonts w:asciiTheme="majorHAnsi" w:eastAsia="Times New Roman" w:hAnsiTheme="majorHAnsi" w:cstheme="majorHAnsi"/>
                                <w:lang w:val="en-GB" w:eastAsia="en-GB"/>
                              </w:rPr>
                              <w:t>Foundation for Jewish Heritage</w:t>
                            </w:r>
                          </w:p>
                          <w:p w14:paraId="457C7A28" w14:textId="536724A2" w:rsidR="00BB4412" w:rsidRDefault="00BB4412" w:rsidP="00035D57">
                            <w:pPr>
                              <w:pStyle w:val="SideBarBody"/>
                              <w:rPr>
                                <w:rFonts w:asciiTheme="majorHAnsi" w:eastAsia="Times New Roman" w:hAnsiTheme="majorHAnsi" w:cstheme="majorHAnsi"/>
                                <w:lang w:val="en-GB" w:eastAsia="en-GB"/>
                              </w:rPr>
                            </w:pPr>
                          </w:p>
                          <w:p w14:paraId="643C1B00" w14:textId="109C9FEC" w:rsidR="00550E5B" w:rsidRDefault="00493209" w:rsidP="00BB4412">
                            <w:pPr>
                              <w:pStyle w:val="SideBarBody"/>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 xml:space="preserve">Honorary </w:t>
                            </w:r>
                            <w:r w:rsidR="00720D62">
                              <w:rPr>
                                <w:rFonts w:asciiTheme="majorHAnsi" w:eastAsia="Times New Roman" w:hAnsiTheme="majorHAnsi" w:cstheme="majorHAnsi"/>
                                <w:lang w:val="en-GB" w:eastAsia="en-GB"/>
                              </w:rPr>
                              <w:t>Treasurer</w:t>
                            </w:r>
                            <w:r>
                              <w:rPr>
                                <w:rFonts w:asciiTheme="majorHAnsi" w:eastAsia="Times New Roman" w:hAnsiTheme="majorHAnsi" w:cstheme="majorHAnsi"/>
                                <w:lang w:val="en-GB" w:eastAsia="en-GB"/>
                              </w:rPr>
                              <w:t>, Board Member</w:t>
                            </w:r>
                            <w:r w:rsidR="00720D62">
                              <w:rPr>
                                <w:rFonts w:asciiTheme="majorHAnsi" w:eastAsia="Times New Roman" w:hAnsiTheme="majorHAnsi" w:cstheme="majorHAnsi"/>
                                <w:lang w:val="en-GB" w:eastAsia="en-GB"/>
                              </w:rPr>
                              <w:t xml:space="preserve"> </w:t>
                            </w:r>
                            <w:r w:rsidR="00BB4412">
                              <w:rPr>
                                <w:rFonts w:asciiTheme="majorHAnsi" w:eastAsia="Times New Roman" w:hAnsiTheme="majorHAnsi" w:cstheme="majorHAnsi"/>
                                <w:lang w:val="en-GB" w:eastAsia="en-GB"/>
                              </w:rPr>
                              <w:t>–</w:t>
                            </w:r>
                            <w:r w:rsidR="00E2328C">
                              <w:rPr>
                                <w:rFonts w:asciiTheme="majorHAnsi" w:eastAsia="Times New Roman" w:hAnsiTheme="majorHAnsi" w:cstheme="majorHAnsi"/>
                                <w:lang w:val="en-GB" w:eastAsia="en-GB"/>
                              </w:rPr>
                              <w:t xml:space="preserve"> </w:t>
                            </w:r>
                            <w:r w:rsidR="00BB4412">
                              <w:rPr>
                                <w:rFonts w:asciiTheme="majorHAnsi" w:eastAsia="Times New Roman" w:hAnsiTheme="majorHAnsi" w:cstheme="majorHAnsi"/>
                                <w:lang w:val="en-GB" w:eastAsia="en-GB"/>
                              </w:rPr>
                              <w:t>Chartered Institute for Archaeologists</w:t>
                            </w:r>
                          </w:p>
                          <w:p w14:paraId="11CECA85" w14:textId="1CE195C3" w:rsidR="00550E5B" w:rsidRPr="00035D57" w:rsidRDefault="00550E5B" w:rsidP="00035D57">
                            <w:pPr>
                              <w:pStyle w:val="SideBarBody"/>
                              <w:rPr>
                                <w:rFonts w:asciiTheme="majorHAnsi" w:eastAsia="Times New Roman" w:hAnsiTheme="majorHAnsi" w:cstheme="majorHAnsi"/>
                                <w:lang w:val="en-GB" w:eastAsia="en-GB"/>
                              </w:rPr>
                            </w:pPr>
                          </w:p>
                          <w:p w14:paraId="183A9EDE"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1BED6E9C" w14:textId="77777777" w:rsidR="00035D57" w:rsidRPr="00035D57" w:rsidRDefault="00035D57" w:rsidP="00035D57">
                            <w:pPr>
                              <w:rPr>
                                <w:rFonts w:asciiTheme="majorHAnsi" w:eastAsia="Times New Roman" w:hAnsiTheme="majorHAnsi" w:cstheme="majorHAnsi"/>
                                <w:sz w:val="20"/>
                                <w:szCs w:val="20"/>
                                <w:lang w:val="en-GB" w:eastAsia="en-GB"/>
                              </w:rPr>
                            </w:pPr>
                          </w:p>
                          <w:p w14:paraId="7EB926D7" w14:textId="77777777" w:rsidR="00035D57" w:rsidRPr="00035D57" w:rsidRDefault="00035D57" w:rsidP="00035D57">
                            <w:pPr>
                              <w:spacing w:after="120"/>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b/>
                                <w:bCs/>
                                <w:sz w:val="20"/>
                                <w:szCs w:val="20"/>
                                <w:lang w:val="en-GB" w:eastAsia="en-GB"/>
                              </w:rPr>
                              <w:t>Specialisation</w:t>
                            </w:r>
                          </w:p>
                          <w:p w14:paraId="201413F2"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Management of Teams</w:t>
                            </w:r>
                          </w:p>
                          <w:p w14:paraId="3D4DFEE9"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Project Management and Communication within teams</w:t>
                            </w:r>
                          </w:p>
                          <w:p w14:paraId="7438FBDF"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Budget Management</w:t>
                            </w:r>
                          </w:p>
                          <w:p w14:paraId="492381F0"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723CABA0" w14:textId="77777777" w:rsidR="00035D57" w:rsidRPr="00035D57" w:rsidRDefault="00035D57" w:rsidP="00035D57">
                            <w:pPr>
                              <w:rPr>
                                <w:rFonts w:asciiTheme="majorHAnsi" w:eastAsia="Times New Roman" w:hAnsiTheme="majorHAnsi" w:cstheme="majorHAnsi"/>
                                <w:sz w:val="20"/>
                                <w:szCs w:val="20"/>
                                <w:lang w:val="en-GB" w:eastAsia="en-GB"/>
                              </w:rPr>
                            </w:pPr>
                          </w:p>
                          <w:p w14:paraId="1C91185B" w14:textId="77777777" w:rsidR="00035D57" w:rsidRPr="00035D57" w:rsidRDefault="00035D57" w:rsidP="00035D57">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 xml:space="preserve">Position </w:t>
                            </w:r>
                          </w:p>
                          <w:p w14:paraId="05601F06"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Director</w:t>
                            </w:r>
                          </w:p>
                          <w:p w14:paraId="5392D2FD"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42B51B63" w14:textId="77777777" w:rsidR="00035D57" w:rsidRPr="00035D57" w:rsidRDefault="00035D57" w:rsidP="00035D57">
                            <w:pPr>
                              <w:rPr>
                                <w:rFonts w:asciiTheme="majorHAnsi" w:eastAsia="Times New Roman" w:hAnsiTheme="majorHAnsi" w:cstheme="majorHAnsi"/>
                                <w:sz w:val="20"/>
                                <w:szCs w:val="20"/>
                                <w:lang w:val="en-GB" w:eastAsia="en-GB"/>
                              </w:rPr>
                            </w:pPr>
                          </w:p>
                          <w:p w14:paraId="38E878E3" w14:textId="77777777" w:rsidR="00035D57" w:rsidRPr="00035D57" w:rsidRDefault="00035D57" w:rsidP="00035D57">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 xml:space="preserve">Year of Joining </w:t>
                            </w:r>
                          </w:p>
                          <w:p w14:paraId="497260B9" w14:textId="4D6708B9" w:rsidR="00035D57" w:rsidRPr="00C673F7" w:rsidRDefault="00035D57" w:rsidP="00035D57">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2020</w:t>
                            </w:r>
                          </w:p>
                          <w:p w14:paraId="125D3864" w14:textId="77777777" w:rsidR="00B35838" w:rsidRPr="00C673F7" w:rsidRDefault="00B35838" w:rsidP="00B35838">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__________________</w:t>
                            </w:r>
                          </w:p>
                          <w:p w14:paraId="04C69174" w14:textId="5D967E96" w:rsidR="00131A80" w:rsidRPr="00C673F7" w:rsidRDefault="00131A80" w:rsidP="00035D57">
                            <w:pPr>
                              <w:rPr>
                                <w:rFonts w:asciiTheme="majorHAnsi" w:eastAsia="Times New Roman" w:hAnsiTheme="majorHAnsi" w:cstheme="majorHAnsi"/>
                                <w:sz w:val="20"/>
                                <w:szCs w:val="20"/>
                                <w:lang w:val="fr-FR" w:eastAsia="en-GB"/>
                              </w:rPr>
                            </w:pPr>
                          </w:p>
                          <w:p w14:paraId="7183256B" w14:textId="5C2E0FCF" w:rsidR="00B35838" w:rsidRPr="00C673F7" w:rsidRDefault="00B35838" w:rsidP="00035D57">
                            <w:pPr>
                              <w:rPr>
                                <w:rFonts w:asciiTheme="majorHAnsi" w:eastAsia="Times New Roman" w:hAnsiTheme="majorHAnsi" w:cstheme="majorHAnsi"/>
                                <w:b/>
                                <w:bCs/>
                                <w:sz w:val="20"/>
                                <w:szCs w:val="20"/>
                                <w:lang w:val="fr-FR" w:eastAsia="en-GB"/>
                              </w:rPr>
                            </w:pPr>
                            <w:r w:rsidRPr="00C673F7">
                              <w:rPr>
                                <w:rFonts w:asciiTheme="majorHAnsi" w:eastAsia="Times New Roman" w:hAnsiTheme="majorHAnsi" w:cstheme="majorHAnsi"/>
                                <w:b/>
                                <w:bCs/>
                                <w:sz w:val="20"/>
                                <w:szCs w:val="20"/>
                                <w:lang w:val="fr-FR" w:eastAsia="en-GB"/>
                              </w:rPr>
                              <w:t>Contact</w:t>
                            </w:r>
                          </w:p>
                          <w:p w14:paraId="5334AF76" w14:textId="65ECE58D" w:rsidR="00131A80" w:rsidRPr="00C673F7" w:rsidRDefault="00131A80" w:rsidP="00131A80">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07485 423446</w:t>
                            </w:r>
                          </w:p>
                          <w:p w14:paraId="273C22E7" w14:textId="2CEE1B7F" w:rsidR="00131A80" w:rsidRPr="00C673F7" w:rsidRDefault="00131A80" w:rsidP="00131A80">
                            <w:pPr>
                              <w:rPr>
                                <w:rFonts w:asciiTheme="majorHAnsi" w:eastAsia="Times New Roman" w:hAnsiTheme="majorHAnsi" w:cstheme="majorHAnsi"/>
                                <w:sz w:val="20"/>
                                <w:szCs w:val="20"/>
                                <w:lang w:val="fr-FR" w:eastAsia="en-GB"/>
                              </w:rPr>
                            </w:pPr>
                            <w:r>
                              <w:fldChar w:fldCharType="begin"/>
                            </w:r>
                            <w:r w:rsidRPr="004020DA">
                              <w:rPr>
                                <w:lang w:val="fr-FR"/>
                              </w:rPr>
                              <w:instrText>HYPERLINK "mailto:joe@abramsarchaeology.co.uk" \t "_blank"</w:instrText>
                            </w:r>
                            <w:r>
                              <w:fldChar w:fldCharType="separate"/>
                            </w:r>
                            <w:r w:rsidRPr="00C673F7">
                              <w:rPr>
                                <w:rFonts w:asciiTheme="majorHAnsi" w:eastAsia="Times New Roman" w:hAnsiTheme="majorHAnsi" w:cstheme="majorHAnsi"/>
                                <w:sz w:val="20"/>
                                <w:szCs w:val="20"/>
                                <w:lang w:val="fr-FR" w:eastAsia="en-GB"/>
                              </w:rPr>
                              <w:t>joe@abramsarchaeology.co.uk</w:t>
                            </w:r>
                            <w:r>
                              <w:fldChar w:fldCharType="end"/>
                            </w:r>
                          </w:p>
                          <w:p w14:paraId="43F58541" w14:textId="77777777" w:rsidR="00035D57" w:rsidRPr="00C673F7" w:rsidRDefault="00035D57" w:rsidP="00035D57">
                            <w:pPr>
                              <w:rPr>
                                <w:vertAlign w:val="subscript"/>
                                <w:lang w:val="fr-FR"/>
                              </w:rPr>
                            </w:pPr>
                            <w:r w:rsidRPr="00C673F7">
                              <w:rPr>
                                <w:vertAlign w:val="subscript"/>
                                <w:lang w:val="fr-FR"/>
                              </w:rPr>
                              <w:softHyphen/>
                            </w:r>
                            <w:r w:rsidRPr="00C673F7">
                              <w:rPr>
                                <w:vertAlign w:val="subscript"/>
                                <w:lang w:val="fr-FR"/>
                              </w:rPr>
                              <w:softHyphen/>
                            </w:r>
                            <w:r w:rsidRPr="00C673F7">
                              <w:rPr>
                                <w:vertAlign w:val="subscript"/>
                                <w:lang w:val="fr-FR"/>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0E0615" id="_x0000_t202" coordsize="21600,21600" o:spt="202" path="m,l,21600r21600,l21600,xe">
                <v:stroke joinstyle="miter"/>
                <v:path gradientshapeok="t" o:connecttype="rect"/>
              </v:shapetype>
              <v:shape id="Text Box 2" o:spid="_x0000_s1026" type="#_x0000_t202" style="position:absolute;left:0;text-align:left;margin-left:320.6pt;margin-top:227pt;width:160.5pt;height:56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" filled="f" stroked="f">
                <v:textbox>
                  <w:txbxContent>
                    <w:p w14:paraId="602EC17E" w14:textId="77777777" w:rsidR="00035D57" w:rsidRPr="00035D57" w:rsidRDefault="00035D57" w:rsidP="00035D57">
                      <w:pPr>
                        <w:pStyle w:val="Sidebodybold"/>
                        <w:rPr>
                          <w:rFonts w:asciiTheme="majorHAnsi" w:eastAsia="Times New Roman" w:hAnsiTheme="majorHAnsi" w:cstheme="majorHAnsi"/>
                          <w:b w:val="0"/>
                          <w:color w:val="auto"/>
                          <w:lang w:val="en-GB" w:eastAsia="en-GB"/>
                        </w:rPr>
                      </w:pPr>
                      <w:r w:rsidRPr="00035D57">
                        <w:rPr>
                          <w:rFonts w:asciiTheme="majorHAnsi" w:eastAsia="Times New Roman" w:hAnsiTheme="majorHAnsi" w:cstheme="majorHAnsi"/>
                          <w:bCs/>
                          <w:color w:val="auto"/>
                          <w:lang w:val="en-GB" w:eastAsia="en-GB"/>
                        </w:rPr>
                        <w:t>Qualifications</w:t>
                      </w:r>
                    </w:p>
                    <w:p w14:paraId="7CC1D8E9" w14:textId="77777777" w:rsidR="00035D57" w:rsidRPr="00035D57" w:rsidRDefault="00035D57" w:rsidP="00035D57">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BA Archaeology (Institute of Archaeology, University College London)</w:t>
                      </w:r>
                    </w:p>
                    <w:p w14:paraId="33AB5031"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4E3030DB" w14:textId="77777777" w:rsidR="00035D57" w:rsidRPr="00035D57" w:rsidRDefault="00035D57" w:rsidP="00035D57">
                      <w:pPr>
                        <w:rPr>
                          <w:rFonts w:asciiTheme="majorHAnsi" w:eastAsia="Times New Roman" w:hAnsiTheme="majorHAnsi" w:cstheme="majorHAnsi"/>
                          <w:sz w:val="20"/>
                          <w:szCs w:val="20"/>
                          <w:lang w:val="en-GB" w:eastAsia="en-GB"/>
                        </w:rPr>
                      </w:pPr>
                    </w:p>
                    <w:p w14:paraId="29CF1F38" w14:textId="77777777" w:rsidR="00035D57" w:rsidRPr="00035D57" w:rsidRDefault="00035D57" w:rsidP="00035D57">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Professional Affiliations</w:t>
                      </w:r>
                    </w:p>
                    <w:p w14:paraId="09ED8322" w14:textId="7ED7750B" w:rsidR="00035D57" w:rsidRPr="00035D57" w:rsidRDefault="00035D57" w:rsidP="00035D57">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Professional Member of the Chartered Institute for Archaeologists</w:t>
                      </w:r>
                      <w:r w:rsidR="00550E5B">
                        <w:rPr>
                          <w:rFonts w:asciiTheme="majorHAnsi" w:eastAsia="Times New Roman" w:hAnsiTheme="majorHAnsi" w:cstheme="majorHAnsi"/>
                          <w:lang w:val="en-GB" w:eastAsia="en-GB"/>
                        </w:rPr>
                        <w:t xml:space="preserve"> (</w:t>
                      </w:r>
                      <w:proofErr w:type="spellStart"/>
                      <w:r w:rsidR="00550E5B" w:rsidRPr="00035D57">
                        <w:rPr>
                          <w:rFonts w:asciiTheme="majorHAnsi" w:eastAsia="Times New Roman" w:hAnsiTheme="majorHAnsi" w:cstheme="majorHAnsi"/>
                          <w:lang w:val="en-GB" w:eastAsia="en-GB"/>
                        </w:rPr>
                        <w:t>MCIfA</w:t>
                      </w:r>
                      <w:proofErr w:type="spellEnd"/>
                      <w:r w:rsidR="00550E5B">
                        <w:rPr>
                          <w:rFonts w:asciiTheme="majorHAnsi" w:eastAsia="Times New Roman" w:hAnsiTheme="majorHAnsi" w:cstheme="majorHAnsi"/>
                          <w:lang w:val="en-GB" w:eastAsia="en-GB"/>
                        </w:rPr>
                        <w:t>)</w:t>
                      </w:r>
                    </w:p>
                    <w:p w14:paraId="77CC7661" w14:textId="77777777" w:rsidR="00035D57" w:rsidRPr="00035D57" w:rsidRDefault="00035D57" w:rsidP="00035D57">
                      <w:pPr>
                        <w:pStyle w:val="SideBarBody"/>
                        <w:rPr>
                          <w:rFonts w:asciiTheme="majorHAnsi" w:eastAsia="Times New Roman" w:hAnsiTheme="majorHAnsi" w:cstheme="majorHAnsi"/>
                          <w:lang w:val="en-GB" w:eastAsia="en-GB"/>
                        </w:rPr>
                      </w:pPr>
                    </w:p>
                    <w:p w14:paraId="79E66EEE" w14:textId="4F0C574E" w:rsidR="00035D57" w:rsidRDefault="00035D57" w:rsidP="00035D57">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Fellow of the Society of Antiquaries of London</w:t>
                      </w:r>
                      <w:r w:rsidR="00550E5B">
                        <w:rPr>
                          <w:rFonts w:asciiTheme="majorHAnsi" w:eastAsia="Times New Roman" w:hAnsiTheme="majorHAnsi" w:cstheme="majorHAnsi"/>
                          <w:lang w:val="en-GB" w:eastAsia="en-GB"/>
                        </w:rPr>
                        <w:t xml:space="preserve"> (FSA)</w:t>
                      </w:r>
                    </w:p>
                    <w:p w14:paraId="1611ACEE" w14:textId="3F23ECD2" w:rsidR="00550E5B" w:rsidRDefault="00550E5B" w:rsidP="00035D57">
                      <w:pPr>
                        <w:pStyle w:val="SideBarBody"/>
                        <w:rPr>
                          <w:rFonts w:asciiTheme="majorHAnsi" w:eastAsia="Times New Roman" w:hAnsiTheme="majorHAnsi" w:cstheme="majorHAnsi"/>
                          <w:lang w:val="en-GB" w:eastAsia="en-GB"/>
                        </w:rPr>
                      </w:pPr>
                    </w:p>
                    <w:p w14:paraId="6040FD44" w14:textId="1DEA6DE7" w:rsidR="00550E5B" w:rsidRDefault="00260F5E" w:rsidP="00035D57">
                      <w:pPr>
                        <w:pStyle w:val="SideBarBody"/>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Archaeology Advisor,</w:t>
                      </w:r>
                      <w:r w:rsidR="00BB4412">
                        <w:rPr>
                          <w:rFonts w:asciiTheme="majorHAnsi" w:eastAsia="Times New Roman" w:hAnsiTheme="majorHAnsi" w:cstheme="majorHAnsi"/>
                          <w:lang w:val="en-GB" w:eastAsia="en-GB"/>
                        </w:rPr>
                        <w:t xml:space="preserve"> </w:t>
                      </w:r>
                      <w:r w:rsidR="00550E5B">
                        <w:rPr>
                          <w:rFonts w:asciiTheme="majorHAnsi" w:eastAsia="Times New Roman" w:hAnsiTheme="majorHAnsi" w:cstheme="majorHAnsi"/>
                          <w:lang w:val="en-GB" w:eastAsia="en-GB"/>
                        </w:rPr>
                        <w:t>International Advisor</w:t>
                      </w:r>
                      <w:r w:rsidR="00BB4412">
                        <w:rPr>
                          <w:rFonts w:asciiTheme="majorHAnsi" w:eastAsia="Times New Roman" w:hAnsiTheme="majorHAnsi" w:cstheme="majorHAnsi"/>
                          <w:lang w:val="en-GB" w:eastAsia="en-GB"/>
                        </w:rPr>
                        <w:t xml:space="preserve">y Panel, </w:t>
                      </w:r>
                      <w:r w:rsidR="00550E5B">
                        <w:rPr>
                          <w:rFonts w:asciiTheme="majorHAnsi" w:eastAsia="Times New Roman" w:hAnsiTheme="majorHAnsi" w:cstheme="majorHAnsi"/>
                          <w:lang w:val="en-GB" w:eastAsia="en-GB"/>
                        </w:rPr>
                        <w:t>Foundation for Jewish Heritage</w:t>
                      </w:r>
                    </w:p>
                    <w:p w14:paraId="457C7A28" w14:textId="536724A2" w:rsidR="00BB4412" w:rsidRDefault="00BB4412" w:rsidP="00035D57">
                      <w:pPr>
                        <w:pStyle w:val="SideBarBody"/>
                        <w:rPr>
                          <w:rFonts w:asciiTheme="majorHAnsi" w:eastAsia="Times New Roman" w:hAnsiTheme="majorHAnsi" w:cstheme="majorHAnsi"/>
                          <w:lang w:val="en-GB" w:eastAsia="en-GB"/>
                        </w:rPr>
                      </w:pPr>
                    </w:p>
                    <w:p w14:paraId="643C1B00" w14:textId="109C9FEC" w:rsidR="00550E5B" w:rsidRDefault="00493209" w:rsidP="00BB4412">
                      <w:pPr>
                        <w:pStyle w:val="SideBarBody"/>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 xml:space="preserve">Honorary </w:t>
                      </w:r>
                      <w:r w:rsidR="00720D62">
                        <w:rPr>
                          <w:rFonts w:asciiTheme="majorHAnsi" w:eastAsia="Times New Roman" w:hAnsiTheme="majorHAnsi" w:cstheme="majorHAnsi"/>
                          <w:lang w:val="en-GB" w:eastAsia="en-GB"/>
                        </w:rPr>
                        <w:t>Treasurer</w:t>
                      </w:r>
                      <w:r>
                        <w:rPr>
                          <w:rFonts w:asciiTheme="majorHAnsi" w:eastAsia="Times New Roman" w:hAnsiTheme="majorHAnsi" w:cstheme="majorHAnsi"/>
                          <w:lang w:val="en-GB" w:eastAsia="en-GB"/>
                        </w:rPr>
                        <w:t>, Board Member</w:t>
                      </w:r>
                      <w:r w:rsidR="00720D62">
                        <w:rPr>
                          <w:rFonts w:asciiTheme="majorHAnsi" w:eastAsia="Times New Roman" w:hAnsiTheme="majorHAnsi" w:cstheme="majorHAnsi"/>
                          <w:lang w:val="en-GB" w:eastAsia="en-GB"/>
                        </w:rPr>
                        <w:t xml:space="preserve"> </w:t>
                      </w:r>
                      <w:r w:rsidR="00BB4412">
                        <w:rPr>
                          <w:rFonts w:asciiTheme="majorHAnsi" w:eastAsia="Times New Roman" w:hAnsiTheme="majorHAnsi" w:cstheme="majorHAnsi"/>
                          <w:lang w:val="en-GB" w:eastAsia="en-GB"/>
                        </w:rPr>
                        <w:t>–</w:t>
                      </w:r>
                      <w:r w:rsidR="00E2328C">
                        <w:rPr>
                          <w:rFonts w:asciiTheme="majorHAnsi" w:eastAsia="Times New Roman" w:hAnsiTheme="majorHAnsi" w:cstheme="majorHAnsi"/>
                          <w:lang w:val="en-GB" w:eastAsia="en-GB"/>
                        </w:rPr>
                        <w:t xml:space="preserve"> </w:t>
                      </w:r>
                      <w:r w:rsidR="00BB4412">
                        <w:rPr>
                          <w:rFonts w:asciiTheme="majorHAnsi" w:eastAsia="Times New Roman" w:hAnsiTheme="majorHAnsi" w:cstheme="majorHAnsi"/>
                          <w:lang w:val="en-GB" w:eastAsia="en-GB"/>
                        </w:rPr>
                        <w:t>Chartered Institute for Archaeologists</w:t>
                      </w:r>
                    </w:p>
                    <w:p w14:paraId="11CECA85" w14:textId="1CE195C3" w:rsidR="00550E5B" w:rsidRPr="00035D57" w:rsidRDefault="00550E5B" w:rsidP="00035D57">
                      <w:pPr>
                        <w:pStyle w:val="SideBarBody"/>
                        <w:rPr>
                          <w:rFonts w:asciiTheme="majorHAnsi" w:eastAsia="Times New Roman" w:hAnsiTheme="majorHAnsi" w:cstheme="majorHAnsi"/>
                          <w:lang w:val="en-GB" w:eastAsia="en-GB"/>
                        </w:rPr>
                      </w:pPr>
                    </w:p>
                    <w:p w14:paraId="183A9EDE"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1BED6E9C" w14:textId="77777777" w:rsidR="00035D57" w:rsidRPr="00035D57" w:rsidRDefault="00035D57" w:rsidP="00035D57">
                      <w:pPr>
                        <w:rPr>
                          <w:rFonts w:asciiTheme="majorHAnsi" w:eastAsia="Times New Roman" w:hAnsiTheme="majorHAnsi" w:cstheme="majorHAnsi"/>
                          <w:sz w:val="20"/>
                          <w:szCs w:val="20"/>
                          <w:lang w:val="en-GB" w:eastAsia="en-GB"/>
                        </w:rPr>
                      </w:pPr>
                    </w:p>
                    <w:p w14:paraId="7EB926D7" w14:textId="77777777" w:rsidR="00035D57" w:rsidRPr="00035D57" w:rsidRDefault="00035D57" w:rsidP="00035D57">
                      <w:pPr>
                        <w:spacing w:after="120"/>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b/>
                          <w:bCs/>
                          <w:sz w:val="20"/>
                          <w:szCs w:val="20"/>
                          <w:lang w:val="en-GB" w:eastAsia="en-GB"/>
                        </w:rPr>
                        <w:t>Specialisation</w:t>
                      </w:r>
                    </w:p>
                    <w:p w14:paraId="201413F2"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Management of Teams</w:t>
                      </w:r>
                    </w:p>
                    <w:p w14:paraId="3D4DFEE9"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Project Management and Communication within teams</w:t>
                      </w:r>
                    </w:p>
                    <w:p w14:paraId="7438FBDF"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Budget Management</w:t>
                      </w:r>
                    </w:p>
                    <w:p w14:paraId="492381F0"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723CABA0" w14:textId="77777777" w:rsidR="00035D57" w:rsidRPr="00035D57" w:rsidRDefault="00035D57" w:rsidP="00035D57">
                      <w:pPr>
                        <w:rPr>
                          <w:rFonts w:asciiTheme="majorHAnsi" w:eastAsia="Times New Roman" w:hAnsiTheme="majorHAnsi" w:cstheme="majorHAnsi"/>
                          <w:sz w:val="20"/>
                          <w:szCs w:val="20"/>
                          <w:lang w:val="en-GB" w:eastAsia="en-GB"/>
                        </w:rPr>
                      </w:pPr>
                    </w:p>
                    <w:p w14:paraId="1C91185B" w14:textId="77777777" w:rsidR="00035D57" w:rsidRPr="00035D57" w:rsidRDefault="00035D57" w:rsidP="00035D57">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 xml:space="preserve">Position </w:t>
                      </w:r>
                    </w:p>
                    <w:p w14:paraId="05601F06"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Director</w:t>
                      </w:r>
                    </w:p>
                    <w:p w14:paraId="5392D2FD" w14:textId="77777777" w:rsidR="00035D57" w:rsidRPr="00035D57" w:rsidRDefault="00035D57" w:rsidP="00035D57">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42B51B63" w14:textId="77777777" w:rsidR="00035D57" w:rsidRPr="00035D57" w:rsidRDefault="00035D57" w:rsidP="00035D57">
                      <w:pPr>
                        <w:rPr>
                          <w:rFonts w:asciiTheme="majorHAnsi" w:eastAsia="Times New Roman" w:hAnsiTheme="majorHAnsi" w:cstheme="majorHAnsi"/>
                          <w:sz w:val="20"/>
                          <w:szCs w:val="20"/>
                          <w:lang w:val="en-GB" w:eastAsia="en-GB"/>
                        </w:rPr>
                      </w:pPr>
                    </w:p>
                    <w:p w14:paraId="38E878E3" w14:textId="77777777" w:rsidR="00035D57" w:rsidRPr="00035D57" w:rsidRDefault="00035D57" w:rsidP="00035D57">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 xml:space="preserve">Year of Joining </w:t>
                      </w:r>
                    </w:p>
                    <w:p w14:paraId="497260B9" w14:textId="4D6708B9" w:rsidR="00035D57" w:rsidRPr="00C673F7" w:rsidRDefault="00035D57" w:rsidP="00035D57">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2020</w:t>
                      </w:r>
                    </w:p>
                    <w:p w14:paraId="125D3864" w14:textId="77777777" w:rsidR="00B35838" w:rsidRPr="00C673F7" w:rsidRDefault="00B35838" w:rsidP="00B35838">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__________________</w:t>
                      </w:r>
                    </w:p>
                    <w:p w14:paraId="04C69174" w14:textId="5D967E96" w:rsidR="00131A80" w:rsidRPr="00C673F7" w:rsidRDefault="00131A80" w:rsidP="00035D57">
                      <w:pPr>
                        <w:rPr>
                          <w:rFonts w:asciiTheme="majorHAnsi" w:eastAsia="Times New Roman" w:hAnsiTheme="majorHAnsi" w:cstheme="majorHAnsi"/>
                          <w:sz w:val="20"/>
                          <w:szCs w:val="20"/>
                          <w:lang w:val="fr-FR" w:eastAsia="en-GB"/>
                        </w:rPr>
                      </w:pPr>
                    </w:p>
                    <w:p w14:paraId="7183256B" w14:textId="5C2E0FCF" w:rsidR="00B35838" w:rsidRPr="00C673F7" w:rsidRDefault="00B35838" w:rsidP="00035D57">
                      <w:pPr>
                        <w:rPr>
                          <w:rFonts w:asciiTheme="majorHAnsi" w:eastAsia="Times New Roman" w:hAnsiTheme="majorHAnsi" w:cstheme="majorHAnsi"/>
                          <w:b/>
                          <w:bCs/>
                          <w:sz w:val="20"/>
                          <w:szCs w:val="20"/>
                          <w:lang w:val="fr-FR" w:eastAsia="en-GB"/>
                        </w:rPr>
                      </w:pPr>
                      <w:r w:rsidRPr="00C673F7">
                        <w:rPr>
                          <w:rFonts w:asciiTheme="majorHAnsi" w:eastAsia="Times New Roman" w:hAnsiTheme="majorHAnsi" w:cstheme="majorHAnsi"/>
                          <w:b/>
                          <w:bCs/>
                          <w:sz w:val="20"/>
                          <w:szCs w:val="20"/>
                          <w:lang w:val="fr-FR" w:eastAsia="en-GB"/>
                        </w:rPr>
                        <w:t>Contact</w:t>
                      </w:r>
                    </w:p>
                    <w:p w14:paraId="5334AF76" w14:textId="65ECE58D" w:rsidR="00131A80" w:rsidRPr="00C673F7" w:rsidRDefault="00131A80" w:rsidP="00131A80">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07485 423446</w:t>
                      </w:r>
                    </w:p>
                    <w:p w14:paraId="273C22E7" w14:textId="2CEE1B7F" w:rsidR="00131A80" w:rsidRPr="00C673F7" w:rsidRDefault="00131A80" w:rsidP="00131A80">
                      <w:pPr>
                        <w:rPr>
                          <w:rFonts w:asciiTheme="majorHAnsi" w:eastAsia="Times New Roman" w:hAnsiTheme="majorHAnsi" w:cstheme="majorHAnsi"/>
                          <w:sz w:val="20"/>
                          <w:szCs w:val="20"/>
                          <w:lang w:val="fr-FR" w:eastAsia="en-GB"/>
                        </w:rPr>
                      </w:pPr>
                      <w:r>
                        <w:fldChar w:fldCharType="begin"/>
                      </w:r>
                      <w:r w:rsidRPr="004020DA">
                        <w:rPr>
                          <w:lang w:val="fr-FR"/>
                        </w:rPr>
                        <w:instrText>HYPERLINK "mailto:joe@abramsarchaeology.co.uk" \t "_blank"</w:instrText>
                      </w:r>
                      <w:r>
                        <w:fldChar w:fldCharType="separate"/>
                      </w:r>
                      <w:r w:rsidRPr="00C673F7">
                        <w:rPr>
                          <w:rFonts w:asciiTheme="majorHAnsi" w:eastAsia="Times New Roman" w:hAnsiTheme="majorHAnsi" w:cstheme="majorHAnsi"/>
                          <w:sz w:val="20"/>
                          <w:szCs w:val="20"/>
                          <w:lang w:val="fr-FR" w:eastAsia="en-GB"/>
                        </w:rPr>
                        <w:t>joe@abramsarchaeology.co.uk</w:t>
                      </w:r>
                      <w:r>
                        <w:fldChar w:fldCharType="end"/>
                      </w:r>
                    </w:p>
                    <w:p w14:paraId="43F58541" w14:textId="77777777" w:rsidR="00035D57" w:rsidRPr="00C673F7" w:rsidRDefault="00035D57" w:rsidP="00035D57">
                      <w:pPr>
                        <w:rPr>
                          <w:vertAlign w:val="subscript"/>
                          <w:lang w:val="fr-FR"/>
                        </w:rPr>
                      </w:pPr>
                      <w:r w:rsidRPr="00C673F7">
                        <w:rPr>
                          <w:vertAlign w:val="subscript"/>
                          <w:lang w:val="fr-FR"/>
                        </w:rPr>
                        <w:softHyphen/>
                      </w:r>
                      <w:r w:rsidRPr="00C673F7">
                        <w:rPr>
                          <w:vertAlign w:val="subscript"/>
                          <w:lang w:val="fr-FR"/>
                        </w:rPr>
                        <w:softHyphen/>
                      </w:r>
                      <w:r w:rsidRPr="00C673F7">
                        <w:rPr>
                          <w:vertAlign w:val="subscript"/>
                          <w:lang w:val="fr-FR"/>
                        </w:rPr>
                        <w:softHyphen/>
                      </w:r>
                    </w:p>
                  </w:txbxContent>
                </v:textbox>
                <w10:wrap anchory="page"/>
              </v:shape>
            </w:pict>
          </mc:Fallback>
        </mc:AlternateContent>
      </w:r>
      <w:r w:rsidR="00035D57" w:rsidRPr="00035D57">
        <w:rPr>
          <w:rFonts w:asciiTheme="majorHAnsi" w:eastAsia="Times New Roman" w:hAnsiTheme="majorHAnsi" w:cstheme="majorHAnsi"/>
          <w:sz w:val="20"/>
          <w:szCs w:val="20"/>
          <w:lang w:val="en-GB" w:eastAsia="en-GB"/>
        </w:rPr>
        <w:t>Director with over 2</w:t>
      </w:r>
      <w:r w:rsidR="004814C1">
        <w:rPr>
          <w:rFonts w:asciiTheme="majorHAnsi" w:eastAsia="Times New Roman" w:hAnsiTheme="majorHAnsi" w:cstheme="majorHAnsi"/>
          <w:sz w:val="20"/>
          <w:szCs w:val="20"/>
          <w:lang w:val="en-GB" w:eastAsia="en-GB"/>
        </w:rPr>
        <w:t>5</w:t>
      </w:r>
      <w:r w:rsidR="00035D57" w:rsidRPr="00035D57">
        <w:rPr>
          <w:rFonts w:asciiTheme="majorHAnsi" w:eastAsia="Times New Roman" w:hAnsiTheme="majorHAnsi" w:cstheme="majorHAnsi"/>
          <w:sz w:val="20"/>
          <w:szCs w:val="20"/>
          <w:lang w:val="en-GB" w:eastAsia="en-GB"/>
        </w:rPr>
        <w:t xml:space="preserve"> years’ experience in the commercial archaeological sector.</w:t>
      </w:r>
      <w:r w:rsidR="004814C1">
        <w:rPr>
          <w:rFonts w:asciiTheme="majorHAnsi" w:eastAsia="Times New Roman" w:hAnsiTheme="majorHAnsi" w:cstheme="majorHAnsi"/>
          <w:sz w:val="20"/>
          <w:szCs w:val="20"/>
          <w:lang w:val="en-GB" w:eastAsia="en-GB"/>
        </w:rPr>
        <w:t xml:space="preserve"> </w:t>
      </w:r>
      <w:r w:rsidR="00035D57" w:rsidRPr="00035D57">
        <w:rPr>
          <w:rFonts w:asciiTheme="majorHAnsi" w:eastAsia="Times New Roman" w:hAnsiTheme="majorHAnsi" w:cstheme="majorHAnsi"/>
          <w:sz w:val="20"/>
          <w:szCs w:val="20"/>
          <w:lang w:val="en-GB" w:eastAsia="en-GB"/>
        </w:rPr>
        <w:t>Obtained a Degree in Archaeology in 1995 and has worked in the commercial archaeological sector since 1998. Joe is a Fellow of the Society of Antiquaries of London. He is a Member of the Chartered Institute for Archaeologists (</w:t>
      </w:r>
      <w:proofErr w:type="spellStart"/>
      <w:r w:rsidR="00035D57" w:rsidRPr="00035D57">
        <w:rPr>
          <w:rFonts w:asciiTheme="majorHAnsi" w:eastAsia="Times New Roman" w:hAnsiTheme="majorHAnsi" w:cstheme="majorHAnsi"/>
          <w:sz w:val="20"/>
          <w:szCs w:val="20"/>
          <w:lang w:val="en-GB" w:eastAsia="en-GB"/>
        </w:rPr>
        <w:t>MCIfA</w:t>
      </w:r>
      <w:proofErr w:type="spellEnd"/>
      <w:r w:rsidR="00035D57" w:rsidRPr="00035D57">
        <w:rPr>
          <w:rFonts w:asciiTheme="majorHAnsi" w:eastAsia="Times New Roman" w:hAnsiTheme="majorHAnsi" w:cstheme="majorHAnsi"/>
          <w:sz w:val="20"/>
          <w:szCs w:val="20"/>
          <w:lang w:val="en-GB" w:eastAsia="en-GB"/>
        </w:rPr>
        <w:t xml:space="preserve">) and </w:t>
      </w:r>
      <w:r w:rsidR="00720D62">
        <w:rPr>
          <w:rFonts w:asciiTheme="majorHAnsi" w:eastAsia="Times New Roman" w:hAnsiTheme="majorHAnsi" w:cstheme="majorHAnsi"/>
          <w:sz w:val="20"/>
          <w:szCs w:val="20"/>
          <w:lang w:val="en-GB" w:eastAsia="en-GB"/>
        </w:rPr>
        <w:t>has been</w:t>
      </w:r>
      <w:r w:rsidR="00035D57" w:rsidRPr="00035D57">
        <w:rPr>
          <w:rFonts w:asciiTheme="majorHAnsi" w:eastAsia="Times New Roman" w:hAnsiTheme="majorHAnsi" w:cstheme="majorHAnsi"/>
          <w:sz w:val="20"/>
          <w:szCs w:val="20"/>
          <w:lang w:val="en-GB" w:eastAsia="en-GB"/>
        </w:rPr>
        <w:t xml:space="preserve"> the responsible postholder for </w:t>
      </w:r>
      <w:r w:rsidR="00720D62">
        <w:rPr>
          <w:rFonts w:asciiTheme="majorHAnsi" w:eastAsia="Times New Roman" w:hAnsiTheme="majorHAnsi" w:cstheme="majorHAnsi"/>
          <w:sz w:val="20"/>
          <w:szCs w:val="20"/>
          <w:lang w:val="en-GB" w:eastAsia="en-GB"/>
        </w:rPr>
        <w:t>a CIfA Registered Organisation.</w:t>
      </w:r>
      <w:r w:rsidR="00551ECD">
        <w:rPr>
          <w:rFonts w:asciiTheme="majorHAnsi" w:eastAsia="Times New Roman" w:hAnsiTheme="majorHAnsi" w:cstheme="majorHAnsi"/>
          <w:sz w:val="20"/>
          <w:szCs w:val="20"/>
          <w:lang w:val="en-GB" w:eastAsia="en-GB"/>
        </w:rPr>
        <w:t xml:space="preserve"> </w:t>
      </w:r>
      <w:r w:rsidR="006849B0">
        <w:rPr>
          <w:rFonts w:asciiTheme="majorHAnsi" w:eastAsia="Times New Roman" w:hAnsiTheme="majorHAnsi" w:cstheme="majorHAnsi"/>
          <w:sz w:val="20"/>
          <w:szCs w:val="20"/>
          <w:lang w:val="en-GB" w:eastAsia="en-GB"/>
        </w:rPr>
        <w:t xml:space="preserve">In a voluntary capacity Joe is a Board Member of the </w:t>
      </w:r>
      <w:r w:rsidR="002E2F62">
        <w:rPr>
          <w:rFonts w:asciiTheme="majorHAnsi" w:eastAsia="Times New Roman" w:hAnsiTheme="majorHAnsi" w:cstheme="majorHAnsi"/>
          <w:sz w:val="20"/>
          <w:szCs w:val="20"/>
          <w:lang w:val="en-GB" w:eastAsia="en-GB"/>
        </w:rPr>
        <w:t xml:space="preserve">CIfA </w:t>
      </w:r>
      <w:r w:rsidR="00690958">
        <w:rPr>
          <w:rFonts w:asciiTheme="majorHAnsi" w:eastAsia="Times New Roman" w:hAnsiTheme="majorHAnsi" w:cstheme="majorHAnsi"/>
          <w:sz w:val="20"/>
          <w:szCs w:val="20"/>
          <w:lang w:val="en-GB" w:eastAsia="en-GB"/>
        </w:rPr>
        <w:t xml:space="preserve">between 2022-25 </w:t>
      </w:r>
      <w:r w:rsidR="002E2F62">
        <w:rPr>
          <w:rFonts w:asciiTheme="majorHAnsi" w:eastAsia="Times New Roman" w:hAnsiTheme="majorHAnsi" w:cstheme="majorHAnsi"/>
          <w:sz w:val="20"/>
          <w:szCs w:val="20"/>
          <w:lang w:val="en-GB" w:eastAsia="en-GB"/>
        </w:rPr>
        <w:t xml:space="preserve">and has held the role of </w:t>
      </w:r>
      <w:r w:rsidR="004020DA">
        <w:rPr>
          <w:rFonts w:asciiTheme="majorHAnsi" w:eastAsia="Times New Roman" w:hAnsiTheme="majorHAnsi" w:cstheme="majorHAnsi"/>
          <w:sz w:val="20"/>
          <w:szCs w:val="20"/>
          <w:lang w:val="en-GB" w:eastAsia="en-GB"/>
        </w:rPr>
        <w:t xml:space="preserve">Honorary </w:t>
      </w:r>
      <w:r w:rsidR="002E2F62">
        <w:rPr>
          <w:rFonts w:asciiTheme="majorHAnsi" w:eastAsia="Times New Roman" w:hAnsiTheme="majorHAnsi" w:cstheme="majorHAnsi"/>
          <w:sz w:val="20"/>
          <w:szCs w:val="20"/>
          <w:lang w:val="en-GB" w:eastAsia="en-GB"/>
        </w:rPr>
        <w:t>Treasurer on that Board since 2025.</w:t>
      </w:r>
    </w:p>
    <w:p w14:paraId="733C3B94" w14:textId="77777777"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p>
    <w:p w14:paraId="625F57A3" w14:textId="05DF3940" w:rsidR="002E2F62" w:rsidRDefault="004814C1" w:rsidP="002E2F62">
      <w:pPr>
        <w:autoSpaceDE w:val="0"/>
        <w:autoSpaceDN w:val="0"/>
        <w:adjustRightInd w:val="0"/>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He has worked extensively with all types of archaeological remains including scheduled monuments, burial grounds, highland/lowland zone, coastal and terrestrial sites.</w:t>
      </w:r>
      <w:r>
        <w:rPr>
          <w:rFonts w:asciiTheme="majorHAnsi" w:eastAsia="Times New Roman" w:hAnsiTheme="majorHAnsi" w:cstheme="majorHAnsi"/>
          <w:sz w:val="20"/>
          <w:szCs w:val="20"/>
          <w:lang w:val="en-GB" w:eastAsia="en-GB"/>
        </w:rPr>
        <w:t xml:space="preserve"> </w:t>
      </w:r>
      <w:r w:rsidR="002E2F62">
        <w:rPr>
          <w:rFonts w:asciiTheme="majorHAnsi" w:eastAsia="Times New Roman" w:hAnsiTheme="majorHAnsi" w:cstheme="majorHAnsi"/>
          <w:sz w:val="20"/>
          <w:szCs w:val="20"/>
          <w:lang w:val="en-GB" w:eastAsia="en-GB"/>
        </w:rPr>
        <w:t xml:space="preserve">His </w:t>
      </w:r>
      <w:r>
        <w:rPr>
          <w:rFonts w:asciiTheme="majorHAnsi" w:eastAsia="Times New Roman" w:hAnsiTheme="majorHAnsi" w:cstheme="majorHAnsi"/>
          <w:sz w:val="20"/>
          <w:szCs w:val="20"/>
          <w:lang w:val="en-GB" w:eastAsia="en-GB"/>
        </w:rPr>
        <w:t>e</w:t>
      </w:r>
      <w:r w:rsidR="002E2F62" w:rsidRPr="00035D57">
        <w:rPr>
          <w:rFonts w:asciiTheme="majorHAnsi" w:eastAsia="Times New Roman" w:hAnsiTheme="majorHAnsi" w:cstheme="majorHAnsi"/>
          <w:sz w:val="20"/>
          <w:szCs w:val="20"/>
          <w:lang w:val="en-GB" w:eastAsia="en-GB"/>
        </w:rPr>
        <w:t>xperience includes written representations, archaeological assessments and statements, advice on the agreement of scheduled monument consent/s, impact assessments and environmental statement chapters. Joe has written articles for archaeological journals, and he has authored monographs and magazine</w:t>
      </w:r>
      <w:r w:rsidR="00CA4CD8">
        <w:rPr>
          <w:rFonts w:asciiTheme="majorHAnsi" w:eastAsia="Times New Roman" w:hAnsiTheme="majorHAnsi" w:cstheme="majorHAnsi"/>
          <w:sz w:val="20"/>
          <w:szCs w:val="20"/>
          <w:lang w:val="en-GB" w:eastAsia="en-GB"/>
        </w:rPr>
        <w:t xml:space="preserve"> article</w:t>
      </w:r>
      <w:r w:rsidR="002E2F62" w:rsidRPr="00035D57">
        <w:rPr>
          <w:rFonts w:asciiTheme="majorHAnsi" w:eastAsia="Times New Roman" w:hAnsiTheme="majorHAnsi" w:cstheme="majorHAnsi"/>
          <w:sz w:val="20"/>
          <w:szCs w:val="20"/>
          <w:lang w:val="en-GB" w:eastAsia="en-GB"/>
        </w:rPr>
        <w:t>s. He has managed the field investigation</w:t>
      </w:r>
      <w:r w:rsidR="00CA4CD8">
        <w:rPr>
          <w:rFonts w:asciiTheme="majorHAnsi" w:eastAsia="Times New Roman" w:hAnsiTheme="majorHAnsi" w:cstheme="majorHAnsi"/>
          <w:sz w:val="20"/>
          <w:szCs w:val="20"/>
          <w:lang w:val="en-GB" w:eastAsia="en-GB"/>
        </w:rPr>
        <w:t xml:space="preserve">, </w:t>
      </w:r>
      <w:r w:rsidR="002E2F62" w:rsidRPr="00035D57">
        <w:rPr>
          <w:rFonts w:asciiTheme="majorHAnsi" w:eastAsia="Times New Roman" w:hAnsiTheme="majorHAnsi" w:cstheme="majorHAnsi"/>
          <w:sz w:val="20"/>
          <w:szCs w:val="20"/>
          <w:lang w:val="en-GB" w:eastAsia="en-GB"/>
        </w:rPr>
        <w:t>assessment and publication stages of many projects. He has researched, written and edited several hundred commercial archaeological and heritage reports.</w:t>
      </w:r>
      <w:r w:rsidR="0064047F">
        <w:rPr>
          <w:rFonts w:asciiTheme="majorHAnsi" w:eastAsia="Times New Roman" w:hAnsiTheme="majorHAnsi" w:cstheme="majorHAnsi"/>
          <w:sz w:val="20"/>
          <w:szCs w:val="20"/>
          <w:lang w:val="en-GB" w:eastAsia="en-GB"/>
        </w:rPr>
        <w:t xml:space="preserve"> </w:t>
      </w:r>
      <w:r w:rsidR="002E2F62">
        <w:rPr>
          <w:rFonts w:asciiTheme="majorHAnsi" w:eastAsia="Times New Roman" w:hAnsiTheme="majorHAnsi" w:cstheme="majorHAnsi"/>
          <w:sz w:val="20"/>
          <w:szCs w:val="20"/>
          <w:lang w:val="en-GB" w:eastAsia="en-GB"/>
        </w:rPr>
        <w:t>He has given seminars and written articles on professional ethics and standards; focussed on this sector.</w:t>
      </w:r>
    </w:p>
    <w:p w14:paraId="743E89C6" w14:textId="77777777" w:rsidR="0064047F" w:rsidRPr="00035D57" w:rsidRDefault="0064047F" w:rsidP="002E2F62">
      <w:pPr>
        <w:autoSpaceDE w:val="0"/>
        <w:autoSpaceDN w:val="0"/>
        <w:adjustRightInd w:val="0"/>
        <w:ind w:left="-283"/>
        <w:rPr>
          <w:rFonts w:asciiTheme="majorHAnsi" w:eastAsia="Times New Roman" w:hAnsiTheme="majorHAnsi" w:cstheme="majorHAnsi"/>
          <w:sz w:val="20"/>
          <w:szCs w:val="20"/>
          <w:lang w:val="en-GB" w:eastAsia="en-GB"/>
        </w:rPr>
      </w:pPr>
    </w:p>
    <w:p w14:paraId="491C16C4" w14:textId="18E308A3" w:rsidR="00A76D22" w:rsidRDefault="00A76D22" w:rsidP="00A76D22">
      <w:pPr>
        <w:autoSpaceDE w:val="0"/>
        <w:autoSpaceDN w:val="0"/>
        <w:adjustRightInd w:val="0"/>
        <w:ind w:left="-283"/>
        <w:rPr>
          <w:rFonts w:asciiTheme="majorHAnsi" w:eastAsia="Times New Roman" w:hAnsiTheme="majorHAnsi" w:cstheme="majorHAnsi"/>
          <w:sz w:val="20"/>
          <w:szCs w:val="20"/>
          <w:lang w:val="en-GB" w:eastAsia="en-GB"/>
        </w:rPr>
      </w:pPr>
      <w:r>
        <w:rPr>
          <w:rFonts w:asciiTheme="majorHAnsi" w:eastAsia="Times New Roman" w:hAnsiTheme="majorHAnsi" w:cstheme="majorHAnsi"/>
          <w:sz w:val="20"/>
          <w:szCs w:val="20"/>
          <w:lang w:val="en-GB" w:eastAsia="en-GB"/>
        </w:rPr>
        <w:t xml:space="preserve">Joe has expertise in change management. He has worked in large infrastructure projects being the point of contact between Heritage/Archaeological works and the Quantity Surveyor for the lead client. He has skills in change recognition and the management of change through agreed reporting procedures. Typically these would highlight areas where a variation in time/budget was legitimate and where it was not. </w:t>
      </w:r>
    </w:p>
    <w:p w14:paraId="55A23FA8" w14:textId="77777777" w:rsidR="00A76D22" w:rsidRDefault="00A76D22" w:rsidP="00A76D22">
      <w:pPr>
        <w:autoSpaceDE w:val="0"/>
        <w:autoSpaceDN w:val="0"/>
        <w:adjustRightInd w:val="0"/>
        <w:ind w:left="-283"/>
        <w:rPr>
          <w:rFonts w:asciiTheme="majorHAnsi" w:eastAsia="Times New Roman" w:hAnsiTheme="majorHAnsi" w:cstheme="majorHAnsi"/>
          <w:sz w:val="20"/>
          <w:szCs w:val="20"/>
          <w:lang w:val="en-GB" w:eastAsia="en-GB"/>
        </w:rPr>
      </w:pPr>
    </w:p>
    <w:p w14:paraId="1AB1EE23" w14:textId="65B6679D" w:rsidR="00A76D22" w:rsidRPr="00035D57" w:rsidRDefault="00A76D22" w:rsidP="00FC71E9">
      <w:pPr>
        <w:autoSpaceDE w:val="0"/>
        <w:autoSpaceDN w:val="0"/>
        <w:adjustRightInd w:val="0"/>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Between 2016-20 Joe built a consultancy team covering the UK from bases in London, Manchester, Leeds and Cardiff.</w:t>
      </w:r>
      <w:r>
        <w:rPr>
          <w:rFonts w:asciiTheme="majorHAnsi" w:eastAsia="Times New Roman" w:hAnsiTheme="majorHAnsi" w:cstheme="majorHAnsi"/>
          <w:sz w:val="20"/>
          <w:szCs w:val="20"/>
          <w:lang w:val="en-GB" w:eastAsia="en-GB"/>
        </w:rPr>
        <w:t xml:space="preserve"> He was Operations Director of HCUK Group (offering Planning, Heritage, Archaeology and Landscape advice).</w:t>
      </w:r>
      <w:r w:rsidRPr="00035D57">
        <w:rPr>
          <w:rFonts w:asciiTheme="majorHAnsi" w:eastAsia="Times New Roman" w:hAnsiTheme="majorHAnsi" w:cstheme="majorHAnsi"/>
          <w:sz w:val="20"/>
          <w:szCs w:val="20"/>
          <w:lang w:val="en-GB" w:eastAsia="en-GB"/>
        </w:rPr>
        <w:t xml:space="preserve"> While mentoring and growing that team, Joe continued providing consultancy advice via Archaeology Collective. This involved giving expert archaeological advice, particularly on the appropriate methods of data-gathering needed to inform development proposals. The preparation of budgets and programme data for archaeological works needed as part of development projects. </w:t>
      </w:r>
    </w:p>
    <w:p w14:paraId="2261B73B" w14:textId="77777777"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p>
    <w:p w14:paraId="32AA07DC" w14:textId="5951954D" w:rsidR="00814819" w:rsidRDefault="00814819" w:rsidP="00035D57">
      <w:pPr>
        <w:autoSpaceDE w:val="0"/>
        <w:autoSpaceDN w:val="0"/>
        <w:adjustRightInd w:val="0"/>
        <w:ind w:left="-283"/>
        <w:rPr>
          <w:rFonts w:asciiTheme="majorHAnsi" w:eastAsia="Times New Roman" w:hAnsiTheme="majorHAnsi" w:cstheme="majorHAnsi"/>
          <w:sz w:val="20"/>
          <w:szCs w:val="20"/>
          <w:lang w:val="en-GB" w:eastAsia="en-GB"/>
        </w:rPr>
      </w:pPr>
      <w:r>
        <w:rPr>
          <w:rFonts w:asciiTheme="majorHAnsi" w:eastAsia="Times New Roman" w:hAnsiTheme="majorHAnsi" w:cstheme="majorHAnsi"/>
          <w:sz w:val="20"/>
          <w:szCs w:val="20"/>
          <w:lang w:val="en-GB" w:eastAsia="en-GB"/>
        </w:rPr>
        <w:t>Joe was Operations Director (HCUK Ltd</w:t>
      </w:r>
      <w:r w:rsidR="00540CEC">
        <w:rPr>
          <w:rFonts w:asciiTheme="majorHAnsi" w:eastAsia="Times New Roman" w:hAnsiTheme="majorHAnsi" w:cstheme="majorHAnsi"/>
          <w:sz w:val="20"/>
          <w:szCs w:val="20"/>
          <w:lang w:val="en-GB" w:eastAsia="en-GB"/>
        </w:rPr>
        <w:t xml:space="preserve"> 2019-20</w:t>
      </w:r>
      <w:r>
        <w:rPr>
          <w:rFonts w:asciiTheme="majorHAnsi" w:eastAsia="Times New Roman" w:hAnsiTheme="majorHAnsi" w:cstheme="majorHAnsi"/>
          <w:sz w:val="20"/>
          <w:szCs w:val="20"/>
          <w:lang w:val="en-GB" w:eastAsia="en-GB"/>
        </w:rPr>
        <w:t xml:space="preserve">) covering </w:t>
      </w:r>
      <w:r w:rsidR="00A01E6D">
        <w:rPr>
          <w:rFonts w:asciiTheme="majorHAnsi" w:eastAsia="Times New Roman" w:hAnsiTheme="majorHAnsi" w:cstheme="majorHAnsi"/>
          <w:sz w:val="20"/>
          <w:szCs w:val="20"/>
          <w:lang w:val="en-GB" w:eastAsia="en-GB"/>
        </w:rPr>
        <w:t>four</w:t>
      </w:r>
      <w:r>
        <w:rPr>
          <w:rFonts w:asciiTheme="majorHAnsi" w:eastAsia="Times New Roman" w:hAnsiTheme="majorHAnsi" w:cstheme="majorHAnsi"/>
          <w:sz w:val="20"/>
          <w:szCs w:val="20"/>
          <w:lang w:val="en-GB" w:eastAsia="en-GB"/>
        </w:rPr>
        <w:t xml:space="preserve"> companies, operating across the UK</w:t>
      </w:r>
      <w:r w:rsidR="00540CEC">
        <w:rPr>
          <w:rFonts w:asciiTheme="majorHAnsi" w:eastAsia="Times New Roman" w:hAnsiTheme="majorHAnsi" w:cstheme="majorHAnsi"/>
          <w:sz w:val="20"/>
          <w:szCs w:val="20"/>
          <w:lang w:val="en-GB" w:eastAsia="en-GB"/>
        </w:rPr>
        <w:t>. The companies specialised in Planning, Landscape Architecture, Heritage and Archaeology. Joe line managed the Directors in each team an</w:t>
      </w:r>
      <w:r w:rsidR="00125EAC">
        <w:rPr>
          <w:rFonts w:asciiTheme="majorHAnsi" w:eastAsia="Times New Roman" w:hAnsiTheme="majorHAnsi" w:cstheme="majorHAnsi"/>
          <w:sz w:val="20"/>
          <w:szCs w:val="20"/>
          <w:lang w:val="en-GB" w:eastAsia="en-GB"/>
        </w:rPr>
        <w:t>d was responsible for quality control and effective joint working.</w:t>
      </w:r>
    </w:p>
    <w:p w14:paraId="755D13F9" w14:textId="77777777" w:rsidR="0064047F" w:rsidRPr="00035D57" w:rsidRDefault="0064047F" w:rsidP="00035D57">
      <w:pPr>
        <w:autoSpaceDE w:val="0"/>
        <w:autoSpaceDN w:val="0"/>
        <w:adjustRightInd w:val="0"/>
        <w:ind w:left="-283"/>
        <w:rPr>
          <w:rFonts w:asciiTheme="majorHAnsi" w:eastAsia="Times New Roman" w:hAnsiTheme="majorHAnsi" w:cstheme="majorHAnsi"/>
          <w:sz w:val="20"/>
          <w:szCs w:val="20"/>
          <w:lang w:val="en-GB" w:eastAsia="en-GB"/>
        </w:rPr>
      </w:pPr>
    </w:p>
    <w:p w14:paraId="52B11207" w14:textId="77777777"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p>
    <w:p w14:paraId="102672F7" w14:textId="1FFD581F" w:rsidR="00035D57" w:rsidRPr="00F06D35" w:rsidRDefault="003213EE" w:rsidP="00035D57">
      <w:pPr>
        <w:pStyle w:val="SubHeader"/>
        <w:rPr>
          <w:color w:val="000000" w:themeColor="text1"/>
          <w:lang w:eastAsia="en-GB"/>
        </w:rPr>
      </w:pPr>
      <w:r>
        <w:rPr>
          <w:noProof/>
          <w:lang w:val="en-GB" w:eastAsia="zh-CN"/>
        </w:rPr>
        <mc:AlternateContent>
          <mc:Choice Requires="wps">
            <w:drawing>
              <wp:anchor distT="45720" distB="45720" distL="114300" distR="114300" simplePos="0" relativeHeight="251658243" behindDoc="0" locked="0" layoutInCell="1" allowOverlap="1" wp14:anchorId="2C3B7FD1" wp14:editId="0C43622A">
                <wp:simplePos x="0" y="0"/>
                <wp:positionH relativeFrom="column">
                  <wp:posOffset>4189647</wp:posOffset>
                </wp:positionH>
                <wp:positionV relativeFrom="page">
                  <wp:align>center</wp:align>
                </wp:positionV>
                <wp:extent cx="2038350" cy="7156450"/>
                <wp:effectExtent l="0" t="0" r="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156450"/>
                        </a:xfrm>
                        <a:prstGeom prst="rect">
                          <a:avLst/>
                        </a:prstGeom>
                        <a:noFill/>
                        <a:ln w="9525">
                          <a:noFill/>
                          <a:miter lim="800000"/>
                          <a:headEnd/>
                          <a:tailEnd/>
                        </a:ln>
                      </wps:spPr>
                      <wps:txbx>
                        <w:txbxContent>
                          <w:p w14:paraId="48AF365B" w14:textId="77777777" w:rsidR="003213EE" w:rsidRPr="00035D57" w:rsidRDefault="003213EE" w:rsidP="003213EE">
                            <w:pPr>
                              <w:pStyle w:val="Sidebodybold"/>
                              <w:rPr>
                                <w:rFonts w:asciiTheme="majorHAnsi" w:eastAsia="Times New Roman" w:hAnsiTheme="majorHAnsi" w:cstheme="majorHAnsi"/>
                                <w:b w:val="0"/>
                                <w:color w:val="auto"/>
                                <w:lang w:val="en-GB" w:eastAsia="en-GB"/>
                              </w:rPr>
                            </w:pPr>
                            <w:r w:rsidRPr="00035D57">
                              <w:rPr>
                                <w:rFonts w:asciiTheme="majorHAnsi" w:eastAsia="Times New Roman" w:hAnsiTheme="majorHAnsi" w:cstheme="majorHAnsi"/>
                                <w:bCs/>
                                <w:color w:val="auto"/>
                                <w:lang w:val="en-GB" w:eastAsia="en-GB"/>
                              </w:rPr>
                              <w:t>Qualifications</w:t>
                            </w:r>
                          </w:p>
                          <w:p w14:paraId="04C509D1" w14:textId="77777777" w:rsidR="003213EE" w:rsidRPr="00035D57" w:rsidRDefault="003213EE" w:rsidP="003213EE">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BA Archaeology (Institute of Archaeology, University College London)</w:t>
                            </w:r>
                          </w:p>
                          <w:p w14:paraId="161658B7"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72562A63" w14:textId="77777777" w:rsidR="003213EE" w:rsidRPr="00035D57" w:rsidRDefault="003213EE" w:rsidP="003213EE">
                            <w:pPr>
                              <w:rPr>
                                <w:rFonts w:asciiTheme="majorHAnsi" w:eastAsia="Times New Roman" w:hAnsiTheme="majorHAnsi" w:cstheme="majorHAnsi"/>
                                <w:sz w:val="20"/>
                                <w:szCs w:val="20"/>
                                <w:lang w:val="en-GB" w:eastAsia="en-GB"/>
                              </w:rPr>
                            </w:pPr>
                          </w:p>
                          <w:p w14:paraId="6EA503DC" w14:textId="77777777" w:rsidR="003213EE" w:rsidRPr="00035D57" w:rsidRDefault="003213EE" w:rsidP="003213EE">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Professional Affiliations</w:t>
                            </w:r>
                          </w:p>
                          <w:p w14:paraId="4B91FE57" w14:textId="77777777" w:rsidR="003213EE" w:rsidRPr="00035D57" w:rsidRDefault="003213EE" w:rsidP="003213EE">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Professional Member of the Chartered Institute for Archaeologists</w:t>
                            </w:r>
                            <w:r>
                              <w:rPr>
                                <w:rFonts w:asciiTheme="majorHAnsi" w:eastAsia="Times New Roman" w:hAnsiTheme="majorHAnsi" w:cstheme="majorHAnsi"/>
                                <w:lang w:val="en-GB" w:eastAsia="en-GB"/>
                              </w:rPr>
                              <w:t xml:space="preserve"> (</w:t>
                            </w:r>
                            <w:proofErr w:type="spellStart"/>
                            <w:r w:rsidRPr="00035D57">
                              <w:rPr>
                                <w:rFonts w:asciiTheme="majorHAnsi" w:eastAsia="Times New Roman" w:hAnsiTheme="majorHAnsi" w:cstheme="majorHAnsi"/>
                                <w:lang w:val="en-GB" w:eastAsia="en-GB"/>
                              </w:rPr>
                              <w:t>MCIfA</w:t>
                            </w:r>
                            <w:proofErr w:type="spellEnd"/>
                            <w:r>
                              <w:rPr>
                                <w:rFonts w:asciiTheme="majorHAnsi" w:eastAsia="Times New Roman" w:hAnsiTheme="majorHAnsi" w:cstheme="majorHAnsi"/>
                                <w:lang w:val="en-GB" w:eastAsia="en-GB"/>
                              </w:rPr>
                              <w:t>)</w:t>
                            </w:r>
                          </w:p>
                          <w:p w14:paraId="3AD72D57" w14:textId="77777777" w:rsidR="003213EE" w:rsidRPr="00035D57" w:rsidRDefault="003213EE" w:rsidP="003213EE">
                            <w:pPr>
                              <w:pStyle w:val="SideBarBody"/>
                              <w:rPr>
                                <w:rFonts w:asciiTheme="majorHAnsi" w:eastAsia="Times New Roman" w:hAnsiTheme="majorHAnsi" w:cstheme="majorHAnsi"/>
                                <w:lang w:val="en-GB" w:eastAsia="en-GB"/>
                              </w:rPr>
                            </w:pPr>
                          </w:p>
                          <w:p w14:paraId="60D2D380" w14:textId="77777777" w:rsidR="00260F5E" w:rsidRDefault="00260F5E" w:rsidP="00260F5E">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Fellow of the Society of Antiquaries of London</w:t>
                            </w:r>
                            <w:r>
                              <w:rPr>
                                <w:rFonts w:asciiTheme="majorHAnsi" w:eastAsia="Times New Roman" w:hAnsiTheme="majorHAnsi" w:cstheme="majorHAnsi"/>
                                <w:lang w:val="en-GB" w:eastAsia="en-GB"/>
                              </w:rPr>
                              <w:t xml:space="preserve"> (FSA)</w:t>
                            </w:r>
                          </w:p>
                          <w:p w14:paraId="1308C96B" w14:textId="77777777" w:rsidR="00260F5E" w:rsidRDefault="00260F5E" w:rsidP="00260F5E">
                            <w:pPr>
                              <w:pStyle w:val="SideBarBody"/>
                              <w:rPr>
                                <w:rFonts w:asciiTheme="majorHAnsi" w:eastAsia="Times New Roman" w:hAnsiTheme="majorHAnsi" w:cstheme="majorHAnsi"/>
                                <w:lang w:val="en-GB" w:eastAsia="en-GB"/>
                              </w:rPr>
                            </w:pPr>
                          </w:p>
                          <w:p w14:paraId="5323C145" w14:textId="77777777" w:rsidR="00260F5E" w:rsidRDefault="00260F5E" w:rsidP="00260F5E">
                            <w:pPr>
                              <w:pStyle w:val="SideBarBody"/>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Archaeology Advisor, International Advisory Panel, Foundation for Jewish Heritage</w:t>
                            </w:r>
                          </w:p>
                          <w:p w14:paraId="1DBA6523" w14:textId="77777777" w:rsidR="00260F5E" w:rsidRDefault="00260F5E" w:rsidP="00260F5E">
                            <w:pPr>
                              <w:pStyle w:val="SideBarBody"/>
                              <w:rPr>
                                <w:rFonts w:asciiTheme="majorHAnsi" w:eastAsia="Times New Roman" w:hAnsiTheme="majorHAnsi" w:cstheme="majorHAnsi"/>
                                <w:lang w:val="en-GB" w:eastAsia="en-GB"/>
                              </w:rPr>
                            </w:pPr>
                          </w:p>
                          <w:p w14:paraId="12C6A6DD" w14:textId="77777777" w:rsidR="00260F5E" w:rsidRDefault="00260F5E" w:rsidP="00260F5E">
                            <w:pPr>
                              <w:pStyle w:val="SideBarBody"/>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Honorary Treasurer, Board Member – Chartered Institute for Archaeologists</w:t>
                            </w:r>
                          </w:p>
                          <w:p w14:paraId="577D0954"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72DBCCE1" w14:textId="77777777" w:rsidR="003213EE" w:rsidRPr="00035D57" w:rsidRDefault="003213EE" w:rsidP="003213EE">
                            <w:pPr>
                              <w:rPr>
                                <w:rFonts w:asciiTheme="majorHAnsi" w:eastAsia="Times New Roman" w:hAnsiTheme="majorHAnsi" w:cstheme="majorHAnsi"/>
                                <w:sz w:val="20"/>
                                <w:szCs w:val="20"/>
                                <w:lang w:val="en-GB" w:eastAsia="en-GB"/>
                              </w:rPr>
                            </w:pPr>
                          </w:p>
                          <w:p w14:paraId="754FCD1F" w14:textId="77777777" w:rsidR="003213EE" w:rsidRPr="00035D57" w:rsidRDefault="003213EE" w:rsidP="003213EE">
                            <w:pPr>
                              <w:spacing w:after="120"/>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b/>
                                <w:bCs/>
                                <w:sz w:val="20"/>
                                <w:szCs w:val="20"/>
                                <w:lang w:val="en-GB" w:eastAsia="en-GB"/>
                              </w:rPr>
                              <w:t>Specialisation</w:t>
                            </w:r>
                          </w:p>
                          <w:p w14:paraId="117D01FF"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Management of Teams</w:t>
                            </w:r>
                          </w:p>
                          <w:p w14:paraId="03C23E20"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Project Management and Communication within teams</w:t>
                            </w:r>
                          </w:p>
                          <w:p w14:paraId="4DD604BA"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Budget Management</w:t>
                            </w:r>
                          </w:p>
                          <w:p w14:paraId="268028C4"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1DA8AED6" w14:textId="77777777" w:rsidR="003213EE" w:rsidRPr="00035D57" w:rsidRDefault="003213EE" w:rsidP="003213EE">
                            <w:pPr>
                              <w:rPr>
                                <w:rFonts w:asciiTheme="majorHAnsi" w:eastAsia="Times New Roman" w:hAnsiTheme="majorHAnsi" w:cstheme="majorHAnsi"/>
                                <w:sz w:val="20"/>
                                <w:szCs w:val="20"/>
                                <w:lang w:val="en-GB" w:eastAsia="en-GB"/>
                              </w:rPr>
                            </w:pPr>
                          </w:p>
                          <w:p w14:paraId="6B481418" w14:textId="77777777" w:rsidR="003213EE" w:rsidRPr="00035D57" w:rsidRDefault="003213EE" w:rsidP="003213EE">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 xml:space="preserve">Position </w:t>
                            </w:r>
                          </w:p>
                          <w:p w14:paraId="4737BA14"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Director</w:t>
                            </w:r>
                          </w:p>
                          <w:p w14:paraId="3FEA77B1"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20FEA6C2" w14:textId="77777777" w:rsidR="003213EE" w:rsidRPr="00035D57" w:rsidRDefault="003213EE" w:rsidP="003213EE">
                            <w:pPr>
                              <w:rPr>
                                <w:rFonts w:asciiTheme="majorHAnsi" w:eastAsia="Times New Roman" w:hAnsiTheme="majorHAnsi" w:cstheme="majorHAnsi"/>
                                <w:sz w:val="20"/>
                                <w:szCs w:val="20"/>
                                <w:lang w:val="en-GB" w:eastAsia="en-GB"/>
                              </w:rPr>
                            </w:pPr>
                          </w:p>
                          <w:p w14:paraId="645011B4" w14:textId="77777777" w:rsidR="003213EE" w:rsidRPr="00035D57" w:rsidRDefault="003213EE" w:rsidP="003213EE">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 xml:space="preserve">Year of Joining </w:t>
                            </w:r>
                          </w:p>
                          <w:p w14:paraId="6EC40D31" w14:textId="77777777" w:rsidR="003213EE" w:rsidRPr="00C673F7" w:rsidRDefault="003213EE" w:rsidP="003213EE">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2020</w:t>
                            </w:r>
                          </w:p>
                          <w:p w14:paraId="723AF2BB" w14:textId="77777777" w:rsidR="003213EE" w:rsidRPr="00C673F7" w:rsidRDefault="003213EE" w:rsidP="003213EE">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__________________</w:t>
                            </w:r>
                          </w:p>
                          <w:p w14:paraId="5A7ED95B" w14:textId="77777777" w:rsidR="003213EE" w:rsidRPr="00C673F7" w:rsidRDefault="003213EE" w:rsidP="003213EE">
                            <w:pPr>
                              <w:rPr>
                                <w:rFonts w:asciiTheme="majorHAnsi" w:eastAsia="Times New Roman" w:hAnsiTheme="majorHAnsi" w:cstheme="majorHAnsi"/>
                                <w:sz w:val="20"/>
                                <w:szCs w:val="20"/>
                                <w:lang w:val="fr-FR" w:eastAsia="en-GB"/>
                              </w:rPr>
                            </w:pPr>
                          </w:p>
                          <w:p w14:paraId="4F6567C7" w14:textId="77777777" w:rsidR="003213EE" w:rsidRPr="00C673F7" w:rsidRDefault="003213EE" w:rsidP="003213EE">
                            <w:pPr>
                              <w:rPr>
                                <w:rFonts w:asciiTheme="majorHAnsi" w:eastAsia="Times New Roman" w:hAnsiTheme="majorHAnsi" w:cstheme="majorHAnsi"/>
                                <w:b/>
                                <w:bCs/>
                                <w:sz w:val="20"/>
                                <w:szCs w:val="20"/>
                                <w:lang w:val="fr-FR" w:eastAsia="en-GB"/>
                              </w:rPr>
                            </w:pPr>
                            <w:r w:rsidRPr="00C673F7">
                              <w:rPr>
                                <w:rFonts w:asciiTheme="majorHAnsi" w:eastAsia="Times New Roman" w:hAnsiTheme="majorHAnsi" w:cstheme="majorHAnsi"/>
                                <w:b/>
                                <w:bCs/>
                                <w:sz w:val="20"/>
                                <w:szCs w:val="20"/>
                                <w:lang w:val="fr-FR" w:eastAsia="en-GB"/>
                              </w:rPr>
                              <w:t>Contact</w:t>
                            </w:r>
                          </w:p>
                          <w:p w14:paraId="004B1078" w14:textId="77777777" w:rsidR="003213EE" w:rsidRPr="00C673F7" w:rsidRDefault="003213EE" w:rsidP="003213EE">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07485 423446</w:t>
                            </w:r>
                          </w:p>
                          <w:p w14:paraId="5AC37088" w14:textId="77777777" w:rsidR="003213EE" w:rsidRPr="00C673F7" w:rsidRDefault="003213EE" w:rsidP="003213EE">
                            <w:pPr>
                              <w:rPr>
                                <w:rFonts w:asciiTheme="majorHAnsi" w:eastAsia="Times New Roman" w:hAnsiTheme="majorHAnsi" w:cstheme="majorHAnsi"/>
                                <w:sz w:val="20"/>
                                <w:szCs w:val="20"/>
                                <w:lang w:val="fr-FR" w:eastAsia="en-GB"/>
                              </w:rPr>
                            </w:pPr>
                            <w:hyperlink r:id="rId9" w:tgtFrame="_blank" w:history="1">
                              <w:r w:rsidRPr="00C673F7">
                                <w:rPr>
                                  <w:rFonts w:asciiTheme="majorHAnsi" w:eastAsia="Times New Roman" w:hAnsiTheme="majorHAnsi" w:cstheme="majorHAnsi"/>
                                  <w:sz w:val="20"/>
                                  <w:szCs w:val="20"/>
                                  <w:lang w:val="fr-FR" w:eastAsia="en-GB"/>
                                </w:rPr>
                                <w:t>joe@abramsarchaeology.co.uk</w:t>
                              </w:r>
                            </w:hyperlink>
                          </w:p>
                          <w:p w14:paraId="16C1004E" w14:textId="77777777" w:rsidR="003213EE" w:rsidRPr="00C673F7" w:rsidRDefault="003213EE" w:rsidP="003213EE">
                            <w:pPr>
                              <w:rPr>
                                <w:vertAlign w:val="subscript"/>
                                <w:lang w:val="fr-FR"/>
                              </w:rPr>
                            </w:pPr>
                            <w:r w:rsidRPr="00C673F7">
                              <w:rPr>
                                <w:vertAlign w:val="subscript"/>
                                <w:lang w:val="fr-FR"/>
                              </w:rPr>
                              <w:softHyphen/>
                            </w:r>
                            <w:r w:rsidRPr="00C673F7">
                              <w:rPr>
                                <w:vertAlign w:val="subscript"/>
                                <w:lang w:val="fr-FR"/>
                              </w:rPr>
                              <w:softHyphen/>
                            </w:r>
                            <w:r w:rsidRPr="00C673F7">
                              <w:rPr>
                                <w:vertAlign w:val="subscript"/>
                                <w:lang w:val="fr-FR"/>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B7FD1" id="_x0000_s1027" type="#_x0000_t202" style="position:absolute;left:0;text-align:left;margin-left:329.9pt;margin-top:0;width:160.5pt;height:563.5pt;z-index:251658243;visibility:visible;mso-wrap-style:square;mso-width-percent:0;mso-height-percent:0;mso-wrap-distance-left:9pt;mso-wrap-distance-top:3.6pt;mso-wrap-distance-right:9pt;mso-wrap-distance-bottom:3.6pt;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" filled="f" stroked="f">
                <v:textbox>
                  <w:txbxContent>
                    <w:p w14:paraId="48AF365B" w14:textId="77777777" w:rsidR="003213EE" w:rsidRPr="00035D57" w:rsidRDefault="003213EE" w:rsidP="003213EE">
                      <w:pPr>
                        <w:pStyle w:val="Sidebodybold"/>
                        <w:rPr>
                          <w:rFonts w:asciiTheme="majorHAnsi" w:eastAsia="Times New Roman" w:hAnsiTheme="majorHAnsi" w:cstheme="majorHAnsi"/>
                          <w:b w:val="0"/>
                          <w:color w:val="auto"/>
                          <w:lang w:val="en-GB" w:eastAsia="en-GB"/>
                        </w:rPr>
                      </w:pPr>
                      <w:r w:rsidRPr="00035D57">
                        <w:rPr>
                          <w:rFonts w:asciiTheme="majorHAnsi" w:eastAsia="Times New Roman" w:hAnsiTheme="majorHAnsi" w:cstheme="majorHAnsi"/>
                          <w:bCs/>
                          <w:color w:val="auto"/>
                          <w:lang w:val="en-GB" w:eastAsia="en-GB"/>
                        </w:rPr>
                        <w:t>Qualifications</w:t>
                      </w:r>
                    </w:p>
                    <w:p w14:paraId="04C509D1" w14:textId="77777777" w:rsidR="003213EE" w:rsidRPr="00035D57" w:rsidRDefault="003213EE" w:rsidP="003213EE">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BA Archaeology (Institute of Archaeology, University College London)</w:t>
                      </w:r>
                    </w:p>
                    <w:p w14:paraId="161658B7"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72562A63" w14:textId="77777777" w:rsidR="003213EE" w:rsidRPr="00035D57" w:rsidRDefault="003213EE" w:rsidP="003213EE">
                      <w:pPr>
                        <w:rPr>
                          <w:rFonts w:asciiTheme="majorHAnsi" w:eastAsia="Times New Roman" w:hAnsiTheme="majorHAnsi" w:cstheme="majorHAnsi"/>
                          <w:sz w:val="20"/>
                          <w:szCs w:val="20"/>
                          <w:lang w:val="en-GB" w:eastAsia="en-GB"/>
                        </w:rPr>
                      </w:pPr>
                    </w:p>
                    <w:p w14:paraId="6EA503DC" w14:textId="77777777" w:rsidR="003213EE" w:rsidRPr="00035D57" w:rsidRDefault="003213EE" w:rsidP="003213EE">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Professional Affiliations</w:t>
                      </w:r>
                    </w:p>
                    <w:p w14:paraId="4B91FE57" w14:textId="77777777" w:rsidR="003213EE" w:rsidRPr="00035D57" w:rsidRDefault="003213EE" w:rsidP="003213EE">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Professional Member of the Chartered Institute for Archaeologists</w:t>
                      </w:r>
                      <w:r>
                        <w:rPr>
                          <w:rFonts w:asciiTheme="majorHAnsi" w:eastAsia="Times New Roman" w:hAnsiTheme="majorHAnsi" w:cstheme="majorHAnsi"/>
                          <w:lang w:val="en-GB" w:eastAsia="en-GB"/>
                        </w:rPr>
                        <w:t xml:space="preserve"> (</w:t>
                      </w:r>
                      <w:proofErr w:type="spellStart"/>
                      <w:r w:rsidRPr="00035D57">
                        <w:rPr>
                          <w:rFonts w:asciiTheme="majorHAnsi" w:eastAsia="Times New Roman" w:hAnsiTheme="majorHAnsi" w:cstheme="majorHAnsi"/>
                          <w:lang w:val="en-GB" w:eastAsia="en-GB"/>
                        </w:rPr>
                        <w:t>MCIfA</w:t>
                      </w:r>
                      <w:proofErr w:type="spellEnd"/>
                      <w:r>
                        <w:rPr>
                          <w:rFonts w:asciiTheme="majorHAnsi" w:eastAsia="Times New Roman" w:hAnsiTheme="majorHAnsi" w:cstheme="majorHAnsi"/>
                          <w:lang w:val="en-GB" w:eastAsia="en-GB"/>
                        </w:rPr>
                        <w:t>)</w:t>
                      </w:r>
                    </w:p>
                    <w:p w14:paraId="3AD72D57" w14:textId="77777777" w:rsidR="003213EE" w:rsidRPr="00035D57" w:rsidRDefault="003213EE" w:rsidP="003213EE">
                      <w:pPr>
                        <w:pStyle w:val="SideBarBody"/>
                        <w:rPr>
                          <w:rFonts w:asciiTheme="majorHAnsi" w:eastAsia="Times New Roman" w:hAnsiTheme="majorHAnsi" w:cstheme="majorHAnsi"/>
                          <w:lang w:val="en-GB" w:eastAsia="en-GB"/>
                        </w:rPr>
                      </w:pPr>
                    </w:p>
                    <w:p w14:paraId="60D2D380" w14:textId="77777777" w:rsidR="00260F5E" w:rsidRDefault="00260F5E" w:rsidP="00260F5E">
                      <w:pPr>
                        <w:pStyle w:val="SideBarBody"/>
                        <w:rPr>
                          <w:rFonts w:asciiTheme="majorHAnsi" w:eastAsia="Times New Roman" w:hAnsiTheme="majorHAnsi" w:cstheme="majorHAnsi"/>
                          <w:lang w:val="en-GB" w:eastAsia="en-GB"/>
                        </w:rPr>
                      </w:pPr>
                      <w:r w:rsidRPr="00035D57">
                        <w:rPr>
                          <w:rFonts w:asciiTheme="majorHAnsi" w:eastAsia="Times New Roman" w:hAnsiTheme="majorHAnsi" w:cstheme="majorHAnsi"/>
                          <w:lang w:val="en-GB" w:eastAsia="en-GB"/>
                        </w:rPr>
                        <w:t>Fellow of the Society of Antiquaries of London</w:t>
                      </w:r>
                      <w:r>
                        <w:rPr>
                          <w:rFonts w:asciiTheme="majorHAnsi" w:eastAsia="Times New Roman" w:hAnsiTheme="majorHAnsi" w:cstheme="majorHAnsi"/>
                          <w:lang w:val="en-GB" w:eastAsia="en-GB"/>
                        </w:rPr>
                        <w:t xml:space="preserve"> (FSA)</w:t>
                      </w:r>
                    </w:p>
                    <w:p w14:paraId="1308C96B" w14:textId="77777777" w:rsidR="00260F5E" w:rsidRDefault="00260F5E" w:rsidP="00260F5E">
                      <w:pPr>
                        <w:pStyle w:val="SideBarBody"/>
                        <w:rPr>
                          <w:rFonts w:asciiTheme="majorHAnsi" w:eastAsia="Times New Roman" w:hAnsiTheme="majorHAnsi" w:cstheme="majorHAnsi"/>
                          <w:lang w:val="en-GB" w:eastAsia="en-GB"/>
                        </w:rPr>
                      </w:pPr>
                    </w:p>
                    <w:p w14:paraId="5323C145" w14:textId="77777777" w:rsidR="00260F5E" w:rsidRDefault="00260F5E" w:rsidP="00260F5E">
                      <w:pPr>
                        <w:pStyle w:val="SideBarBody"/>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Archaeology Advisor, International Advisory Panel, Foundation for Jewish Heritage</w:t>
                      </w:r>
                    </w:p>
                    <w:p w14:paraId="1DBA6523" w14:textId="77777777" w:rsidR="00260F5E" w:rsidRDefault="00260F5E" w:rsidP="00260F5E">
                      <w:pPr>
                        <w:pStyle w:val="SideBarBody"/>
                        <w:rPr>
                          <w:rFonts w:asciiTheme="majorHAnsi" w:eastAsia="Times New Roman" w:hAnsiTheme="majorHAnsi" w:cstheme="majorHAnsi"/>
                          <w:lang w:val="en-GB" w:eastAsia="en-GB"/>
                        </w:rPr>
                      </w:pPr>
                    </w:p>
                    <w:p w14:paraId="12C6A6DD" w14:textId="77777777" w:rsidR="00260F5E" w:rsidRDefault="00260F5E" w:rsidP="00260F5E">
                      <w:pPr>
                        <w:pStyle w:val="SideBarBody"/>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Honorary Treasurer, Board Member – Chartered Institute for Archaeologists</w:t>
                      </w:r>
                    </w:p>
                    <w:p w14:paraId="577D0954"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72DBCCE1" w14:textId="77777777" w:rsidR="003213EE" w:rsidRPr="00035D57" w:rsidRDefault="003213EE" w:rsidP="003213EE">
                      <w:pPr>
                        <w:rPr>
                          <w:rFonts w:asciiTheme="majorHAnsi" w:eastAsia="Times New Roman" w:hAnsiTheme="majorHAnsi" w:cstheme="majorHAnsi"/>
                          <w:sz w:val="20"/>
                          <w:szCs w:val="20"/>
                          <w:lang w:val="en-GB" w:eastAsia="en-GB"/>
                        </w:rPr>
                      </w:pPr>
                    </w:p>
                    <w:p w14:paraId="754FCD1F" w14:textId="77777777" w:rsidR="003213EE" w:rsidRPr="00035D57" w:rsidRDefault="003213EE" w:rsidP="003213EE">
                      <w:pPr>
                        <w:spacing w:after="120"/>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b/>
                          <w:bCs/>
                          <w:sz w:val="20"/>
                          <w:szCs w:val="20"/>
                          <w:lang w:val="en-GB" w:eastAsia="en-GB"/>
                        </w:rPr>
                        <w:t>Specialisation</w:t>
                      </w:r>
                    </w:p>
                    <w:p w14:paraId="117D01FF"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Management of Teams</w:t>
                      </w:r>
                    </w:p>
                    <w:p w14:paraId="03C23E20"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Project Management and Communication within teams</w:t>
                      </w:r>
                    </w:p>
                    <w:p w14:paraId="4DD604BA"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Budget Management</w:t>
                      </w:r>
                    </w:p>
                    <w:p w14:paraId="268028C4"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1DA8AED6" w14:textId="77777777" w:rsidR="003213EE" w:rsidRPr="00035D57" w:rsidRDefault="003213EE" w:rsidP="003213EE">
                      <w:pPr>
                        <w:rPr>
                          <w:rFonts w:asciiTheme="majorHAnsi" w:eastAsia="Times New Roman" w:hAnsiTheme="majorHAnsi" w:cstheme="majorHAnsi"/>
                          <w:sz w:val="20"/>
                          <w:szCs w:val="20"/>
                          <w:lang w:val="en-GB" w:eastAsia="en-GB"/>
                        </w:rPr>
                      </w:pPr>
                    </w:p>
                    <w:p w14:paraId="6B481418" w14:textId="77777777" w:rsidR="003213EE" w:rsidRPr="00035D57" w:rsidRDefault="003213EE" w:rsidP="003213EE">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 xml:space="preserve">Position </w:t>
                      </w:r>
                    </w:p>
                    <w:p w14:paraId="4737BA14"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Director</w:t>
                      </w:r>
                    </w:p>
                    <w:p w14:paraId="3FEA77B1" w14:textId="77777777" w:rsidR="003213EE" w:rsidRPr="00035D57" w:rsidRDefault="003213EE" w:rsidP="003213EE">
                      <w:pPr>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______________________</w:t>
                      </w:r>
                    </w:p>
                    <w:p w14:paraId="20FEA6C2" w14:textId="77777777" w:rsidR="003213EE" w:rsidRPr="00035D57" w:rsidRDefault="003213EE" w:rsidP="003213EE">
                      <w:pPr>
                        <w:rPr>
                          <w:rFonts w:asciiTheme="majorHAnsi" w:eastAsia="Times New Roman" w:hAnsiTheme="majorHAnsi" w:cstheme="majorHAnsi"/>
                          <w:sz w:val="20"/>
                          <w:szCs w:val="20"/>
                          <w:lang w:val="en-GB" w:eastAsia="en-GB"/>
                        </w:rPr>
                      </w:pPr>
                    </w:p>
                    <w:p w14:paraId="645011B4" w14:textId="77777777" w:rsidR="003213EE" w:rsidRPr="00035D57" w:rsidRDefault="003213EE" w:rsidP="003213EE">
                      <w:pPr>
                        <w:spacing w:after="120"/>
                        <w:rPr>
                          <w:rFonts w:asciiTheme="majorHAnsi" w:eastAsia="Times New Roman" w:hAnsiTheme="majorHAnsi" w:cstheme="majorHAnsi"/>
                          <w:b/>
                          <w:bCs/>
                          <w:sz w:val="20"/>
                          <w:szCs w:val="20"/>
                          <w:lang w:val="en-GB" w:eastAsia="en-GB"/>
                        </w:rPr>
                      </w:pPr>
                      <w:r w:rsidRPr="00035D57">
                        <w:rPr>
                          <w:rFonts w:asciiTheme="majorHAnsi" w:eastAsia="Times New Roman" w:hAnsiTheme="majorHAnsi" w:cstheme="majorHAnsi"/>
                          <w:b/>
                          <w:bCs/>
                          <w:sz w:val="20"/>
                          <w:szCs w:val="20"/>
                          <w:lang w:val="en-GB" w:eastAsia="en-GB"/>
                        </w:rPr>
                        <w:t xml:space="preserve">Year of Joining </w:t>
                      </w:r>
                    </w:p>
                    <w:p w14:paraId="6EC40D31" w14:textId="77777777" w:rsidR="003213EE" w:rsidRPr="00C673F7" w:rsidRDefault="003213EE" w:rsidP="003213EE">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2020</w:t>
                      </w:r>
                    </w:p>
                    <w:p w14:paraId="723AF2BB" w14:textId="77777777" w:rsidR="003213EE" w:rsidRPr="00C673F7" w:rsidRDefault="003213EE" w:rsidP="003213EE">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__________________</w:t>
                      </w:r>
                    </w:p>
                    <w:p w14:paraId="5A7ED95B" w14:textId="77777777" w:rsidR="003213EE" w:rsidRPr="00C673F7" w:rsidRDefault="003213EE" w:rsidP="003213EE">
                      <w:pPr>
                        <w:rPr>
                          <w:rFonts w:asciiTheme="majorHAnsi" w:eastAsia="Times New Roman" w:hAnsiTheme="majorHAnsi" w:cstheme="majorHAnsi"/>
                          <w:sz w:val="20"/>
                          <w:szCs w:val="20"/>
                          <w:lang w:val="fr-FR" w:eastAsia="en-GB"/>
                        </w:rPr>
                      </w:pPr>
                    </w:p>
                    <w:p w14:paraId="4F6567C7" w14:textId="77777777" w:rsidR="003213EE" w:rsidRPr="00C673F7" w:rsidRDefault="003213EE" w:rsidP="003213EE">
                      <w:pPr>
                        <w:rPr>
                          <w:rFonts w:asciiTheme="majorHAnsi" w:eastAsia="Times New Roman" w:hAnsiTheme="majorHAnsi" w:cstheme="majorHAnsi"/>
                          <w:b/>
                          <w:bCs/>
                          <w:sz w:val="20"/>
                          <w:szCs w:val="20"/>
                          <w:lang w:val="fr-FR" w:eastAsia="en-GB"/>
                        </w:rPr>
                      </w:pPr>
                      <w:r w:rsidRPr="00C673F7">
                        <w:rPr>
                          <w:rFonts w:asciiTheme="majorHAnsi" w:eastAsia="Times New Roman" w:hAnsiTheme="majorHAnsi" w:cstheme="majorHAnsi"/>
                          <w:b/>
                          <w:bCs/>
                          <w:sz w:val="20"/>
                          <w:szCs w:val="20"/>
                          <w:lang w:val="fr-FR" w:eastAsia="en-GB"/>
                        </w:rPr>
                        <w:t>Contact</w:t>
                      </w:r>
                    </w:p>
                    <w:p w14:paraId="004B1078" w14:textId="77777777" w:rsidR="003213EE" w:rsidRPr="00C673F7" w:rsidRDefault="003213EE" w:rsidP="003213EE">
                      <w:pPr>
                        <w:rPr>
                          <w:rFonts w:asciiTheme="majorHAnsi" w:eastAsia="Times New Roman" w:hAnsiTheme="majorHAnsi" w:cstheme="majorHAnsi"/>
                          <w:sz w:val="20"/>
                          <w:szCs w:val="20"/>
                          <w:lang w:val="fr-FR" w:eastAsia="en-GB"/>
                        </w:rPr>
                      </w:pPr>
                      <w:r w:rsidRPr="00C673F7">
                        <w:rPr>
                          <w:rFonts w:asciiTheme="majorHAnsi" w:eastAsia="Times New Roman" w:hAnsiTheme="majorHAnsi" w:cstheme="majorHAnsi"/>
                          <w:sz w:val="20"/>
                          <w:szCs w:val="20"/>
                          <w:lang w:val="fr-FR" w:eastAsia="en-GB"/>
                        </w:rPr>
                        <w:t>07485 423446</w:t>
                      </w:r>
                    </w:p>
                    <w:p w14:paraId="5AC37088" w14:textId="77777777" w:rsidR="003213EE" w:rsidRPr="00C673F7" w:rsidRDefault="003213EE" w:rsidP="003213EE">
                      <w:pPr>
                        <w:rPr>
                          <w:rFonts w:asciiTheme="majorHAnsi" w:eastAsia="Times New Roman" w:hAnsiTheme="majorHAnsi" w:cstheme="majorHAnsi"/>
                          <w:sz w:val="20"/>
                          <w:szCs w:val="20"/>
                          <w:lang w:val="fr-FR" w:eastAsia="en-GB"/>
                        </w:rPr>
                      </w:pPr>
                      <w:hyperlink r:id="rId10" w:tgtFrame="_blank" w:history="1">
                        <w:r w:rsidRPr="00C673F7">
                          <w:rPr>
                            <w:rFonts w:asciiTheme="majorHAnsi" w:eastAsia="Times New Roman" w:hAnsiTheme="majorHAnsi" w:cstheme="majorHAnsi"/>
                            <w:sz w:val="20"/>
                            <w:szCs w:val="20"/>
                            <w:lang w:val="fr-FR" w:eastAsia="en-GB"/>
                          </w:rPr>
                          <w:t>joe@abramsarchaeology.co.uk</w:t>
                        </w:r>
                      </w:hyperlink>
                    </w:p>
                    <w:p w14:paraId="16C1004E" w14:textId="77777777" w:rsidR="003213EE" w:rsidRPr="00C673F7" w:rsidRDefault="003213EE" w:rsidP="003213EE">
                      <w:pPr>
                        <w:rPr>
                          <w:vertAlign w:val="subscript"/>
                          <w:lang w:val="fr-FR"/>
                        </w:rPr>
                      </w:pPr>
                      <w:r w:rsidRPr="00C673F7">
                        <w:rPr>
                          <w:vertAlign w:val="subscript"/>
                          <w:lang w:val="fr-FR"/>
                        </w:rPr>
                        <w:softHyphen/>
                      </w:r>
                      <w:r w:rsidRPr="00C673F7">
                        <w:rPr>
                          <w:vertAlign w:val="subscript"/>
                          <w:lang w:val="fr-FR"/>
                        </w:rPr>
                        <w:softHyphen/>
                      </w:r>
                      <w:r w:rsidRPr="00C673F7">
                        <w:rPr>
                          <w:vertAlign w:val="subscript"/>
                          <w:lang w:val="fr-FR"/>
                        </w:rPr>
                        <w:softHyphen/>
                      </w:r>
                    </w:p>
                  </w:txbxContent>
                </v:textbox>
                <w10:wrap anchory="page"/>
              </v:shape>
            </w:pict>
          </mc:Fallback>
        </mc:AlternateContent>
      </w:r>
      <w:r w:rsidR="008421DD">
        <w:rPr>
          <w:noProof/>
          <w:color w:val="000000" w:themeColor="text1"/>
        </w:rPr>
        <mc:AlternateContent>
          <mc:Choice Requires="wps">
            <w:drawing>
              <wp:anchor distT="0" distB="0" distL="114300" distR="114300" simplePos="0" relativeHeight="251658241" behindDoc="0" locked="0" layoutInCell="1" allowOverlap="1" wp14:anchorId="6F67C91B" wp14:editId="217F2239">
                <wp:simplePos x="0" y="0"/>
                <wp:positionH relativeFrom="column">
                  <wp:posOffset>4066623</wp:posOffset>
                </wp:positionH>
                <wp:positionV relativeFrom="paragraph">
                  <wp:posOffset>13887</wp:posOffset>
                </wp:positionV>
                <wp:extent cx="0" cy="8102276"/>
                <wp:effectExtent l="0" t="0" r="38100" b="32385"/>
                <wp:wrapNone/>
                <wp:docPr id="9" name="Straight Connector 9"/>
                <wp:cNvGraphicFramePr/>
                <a:graphic xmlns:a="http://schemas.openxmlformats.org/drawingml/2006/main">
                  <a:graphicData uri="http://schemas.microsoft.com/office/word/2010/wordprocessingShape">
                    <wps:wsp>
                      <wps:cNvCnPr/>
                      <wps:spPr>
                        <a:xfrm>
                          <a:off x="0" y="0"/>
                          <a:ext cx="0" cy="81022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CBD51" id="Straight Connector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pt,1.1pt" to="320.2pt,6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" strokecolor="black [3200]" strokeweight=".5pt">
                <v:stroke joinstyle="miter"/>
              </v:line>
            </w:pict>
          </mc:Fallback>
        </mc:AlternateContent>
      </w:r>
      <w:r w:rsidR="00035D57" w:rsidRPr="00F06D35">
        <w:rPr>
          <w:color w:val="000000" w:themeColor="text1"/>
          <w:lang w:eastAsia="en-GB"/>
        </w:rPr>
        <w:t>Relevant Employment History</w:t>
      </w:r>
    </w:p>
    <w:p w14:paraId="1D452195" w14:textId="003345B7" w:rsidR="00035D57" w:rsidRPr="0083313F" w:rsidRDefault="00035D57" w:rsidP="00035D57">
      <w:pPr>
        <w:autoSpaceDE w:val="0"/>
        <w:autoSpaceDN w:val="0"/>
        <w:adjustRightInd w:val="0"/>
        <w:spacing w:line="276" w:lineRule="auto"/>
        <w:ind w:left="-283" w:right="-1"/>
        <w:rPr>
          <w:rFonts w:ascii="Verdana" w:eastAsia="Times New Roman" w:hAnsi="Verdana" w:cs="CenturyGothic"/>
          <w:b/>
          <w:bCs/>
          <w:color w:val="5F6062"/>
          <w:sz w:val="20"/>
          <w:szCs w:val="18"/>
          <w:lang w:eastAsia="en-GB"/>
        </w:rPr>
      </w:pPr>
    </w:p>
    <w:p w14:paraId="00260835" w14:textId="6EA08AE5" w:rsidR="00035D57" w:rsidRPr="00035D57" w:rsidRDefault="00035D57" w:rsidP="00035D57">
      <w:pPr>
        <w:tabs>
          <w:tab w:val="left" w:pos="-1440"/>
          <w:tab w:val="left" w:pos="-720"/>
          <w:tab w:val="left" w:pos="1843"/>
          <w:tab w:val="left" w:pos="2127"/>
          <w:tab w:val="left" w:pos="3600"/>
        </w:tabs>
        <w:suppressAutoHyphens/>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20</w:t>
      </w:r>
      <w:r>
        <w:rPr>
          <w:rFonts w:asciiTheme="majorHAnsi" w:eastAsia="Times New Roman" w:hAnsiTheme="majorHAnsi" w:cstheme="majorHAnsi"/>
          <w:sz w:val="20"/>
          <w:szCs w:val="20"/>
          <w:lang w:val="en-GB" w:eastAsia="en-GB"/>
        </w:rPr>
        <w:t>20</w:t>
      </w:r>
      <w:r w:rsidRPr="00035D57">
        <w:rPr>
          <w:rFonts w:asciiTheme="majorHAnsi" w:eastAsia="Times New Roman" w:hAnsiTheme="majorHAnsi" w:cstheme="majorHAnsi"/>
          <w:sz w:val="20"/>
          <w:szCs w:val="20"/>
          <w:lang w:val="en-GB" w:eastAsia="en-GB"/>
        </w:rPr>
        <w:t xml:space="preserve"> - </w:t>
      </w:r>
      <w:r>
        <w:rPr>
          <w:rFonts w:asciiTheme="majorHAnsi" w:eastAsia="Times New Roman" w:hAnsiTheme="majorHAnsi" w:cstheme="majorHAnsi"/>
          <w:sz w:val="20"/>
          <w:szCs w:val="20"/>
          <w:lang w:val="en-GB" w:eastAsia="en-GB"/>
        </w:rPr>
        <w:t>present</w:t>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Pr>
          <w:rFonts w:asciiTheme="majorHAnsi" w:eastAsia="Times New Roman" w:hAnsiTheme="majorHAnsi" w:cstheme="majorHAnsi"/>
          <w:sz w:val="20"/>
          <w:szCs w:val="20"/>
          <w:lang w:val="en-GB" w:eastAsia="en-GB"/>
        </w:rPr>
        <w:t>Abrams Archaeology</w:t>
      </w:r>
    </w:p>
    <w:p w14:paraId="4E1579C6" w14:textId="118BE642" w:rsidR="00035D57" w:rsidRPr="00035D57" w:rsidRDefault="00035D57" w:rsidP="00035D57">
      <w:pPr>
        <w:tabs>
          <w:tab w:val="left" w:pos="-1440"/>
          <w:tab w:val="left" w:pos="-720"/>
          <w:tab w:val="left" w:pos="1843"/>
          <w:tab w:val="left" w:pos="2127"/>
          <w:tab w:val="left" w:pos="3600"/>
        </w:tabs>
        <w:suppressAutoHyphens/>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t>Director</w:t>
      </w:r>
    </w:p>
    <w:p w14:paraId="28ED7454" w14:textId="24A8654E"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p>
    <w:p w14:paraId="033D37D9" w14:textId="6C22EBC5" w:rsidR="00061836" w:rsidRDefault="00061836" w:rsidP="00035D57">
      <w:pPr>
        <w:tabs>
          <w:tab w:val="left" w:pos="-1440"/>
          <w:tab w:val="left" w:pos="-720"/>
          <w:tab w:val="left" w:pos="1843"/>
          <w:tab w:val="left" w:pos="2127"/>
          <w:tab w:val="left" w:pos="3600"/>
        </w:tabs>
        <w:suppressAutoHyphens/>
        <w:ind w:left="-283"/>
        <w:rPr>
          <w:rFonts w:asciiTheme="majorHAnsi" w:eastAsia="Times New Roman" w:hAnsiTheme="majorHAnsi" w:cstheme="majorHAnsi"/>
          <w:sz w:val="20"/>
          <w:szCs w:val="20"/>
          <w:lang w:val="en-GB" w:eastAsia="en-GB"/>
        </w:rPr>
      </w:pPr>
      <w:r>
        <w:rPr>
          <w:rFonts w:asciiTheme="majorHAnsi" w:eastAsia="Times New Roman" w:hAnsiTheme="majorHAnsi" w:cstheme="majorHAnsi"/>
          <w:sz w:val="20"/>
          <w:szCs w:val="20"/>
          <w:lang w:val="en-GB" w:eastAsia="en-GB"/>
        </w:rPr>
        <w:t>201</w:t>
      </w:r>
      <w:r w:rsidR="008C40FE">
        <w:rPr>
          <w:rFonts w:asciiTheme="majorHAnsi" w:eastAsia="Times New Roman" w:hAnsiTheme="majorHAnsi" w:cstheme="majorHAnsi"/>
          <w:sz w:val="20"/>
          <w:szCs w:val="20"/>
          <w:lang w:val="en-GB" w:eastAsia="en-GB"/>
        </w:rPr>
        <w:t>9</w:t>
      </w:r>
      <w:r>
        <w:rPr>
          <w:rFonts w:asciiTheme="majorHAnsi" w:eastAsia="Times New Roman" w:hAnsiTheme="majorHAnsi" w:cstheme="majorHAnsi"/>
          <w:sz w:val="20"/>
          <w:szCs w:val="20"/>
          <w:lang w:val="en-GB" w:eastAsia="en-GB"/>
        </w:rPr>
        <w:t>-2020</w:t>
      </w:r>
      <w:r w:rsidR="008C40FE">
        <w:rPr>
          <w:rFonts w:asciiTheme="majorHAnsi" w:eastAsia="Times New Roman" w:hAnsiTheme="majorHAnsi" w:cstheme="majorHAnsi"/>
          <w:sz w:val="20"/>
          <w:szCs w:val="20"/>
          <w:lang w:val="en-GB" w:eastAsia="en-GB"/>
        </w:rPr>
        <w:tab/>
      </w:r>
      <w:r w:rsidR="008C40FE">
        <w:rPr>
          <w:rFonts w:asciiTheme="majorHAnsi" w:eastAsia="Times New Roman" w:hAnsiTheme="majorHAnsi" w:cstheme="majorHAnsi"/>
          <w:sz w:val="20"/>
          <w:szCs w:val="20"/>
          <w:lang w:val="en-GB" w:eastAsia="en-GB"/>
        </w:rPr>
        <w:tab/>
        <w:t xml:space="preserve">Operations Director (HCUK Ltd) </w:t>
      </w:r>
    </w:p>
    <w:p w14:paraId="3AC4EEA1" w14:textId="2CCDFCB2" w:rsidR="00125EAC" w:rsidRDefault="00125EAC" w:rsidP="00035D57">
      <w:pPr>
        <w:tabs>
          <w:tab w:val="left" w:pos="-1440"/>
          <w:tab w:val="left" w:pos="-720"/>
          <w:tab w:val="left" w:pos="1843"/>
          <w:tab w:val="left" w:pos="2127"/>
          <w:tab w:val="left" w:pos="3600"/>
        </w:tabs>
        <w:suppressAutoHyphens/>
        <w:ind w:left="-283"/>
        <w:rPr>
          <w:rFonts w:asciiTheme="majorHAnsi" w:eastAsia="Times New Roman" w:hAnsiTheme="majorHAnsi" w:cstheme="majorHAnsi"/>
          <w:sz w:val="20"/>
          <w:szCs w:val="20"/>
          <w:lang w:val="en-GB" w:eastAsia="en-GB"/>
        </w:rPr>
      </w:pPr>
    </w:p>
    <w:p w14:paraId="389482BF" w14:textId="0B0BCC1F" w:rsidR="00035D57" w:rsidRPr="00035D57" w:rsidRDefault="00035D57" w:rsidP="00035D57">
      <w:pPr>
        <w:tabs>
          <w:tab w:val="left" w:pos="-1440"/>
          <w:tab w:val="left" w:pos="-720"/>
          <w:tab w:val="left" w:pos="1843"/>
          <w:tab w:val="left" w:pos="2127"/>
          <w:tab w:val="left" w:pos="3600"/>
        </w:tabs>
        <w:suppressAutoHyphens/>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 xml:space="preserve">2016 - </w:t>
      </w:r>
      <w:r>
        <w:rPr>
          <w:rFonts w:asciiTheme="majorHAnsi" w:eastAsia="Times New Roman" w:hAnsiTheme="majorHAnsi" w:cstheme="majorHAnsi"/>
          <w:sz w:val="20"/>
          <w:szCs w:val="20"/>
          <w:lang w:val="en-GB" w:eastAsia="en-GB"/>
        </w:rPr>
        <w:t>2020</w:t>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t>Archaeology Collective</w:t>
      </w:r>
    </w:p>
    <w:p w14:paraId="3468B71F" w14:textId="17E389B7" w:rsidR="00035D57" w:rsidRPr="00035D57" w:rsidRDefault="00035D57" w:rsidP="00035D57">
      <w:pPr>
        <w:tabs>
          <w:tab w:val="left" w:pos="-1440"/>
          <w:tab w:val="left" w:pos="-720"/>
          <w:tab w:val="left" w:pos="1843"/>
          <w:tab w:val="left" w:pos="2127"/>
          <w:tab w:val="left" w:pos="3600"/>
        </w:tabs>
        <w:suppressAutoHyphens/>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t>Director</w:t>
      </w:r>
    </w:p>
    <w:p w14:paraId="716A8FDB" w14:textId="2E8DF010" w:rsidR="00035D57" w:rsidRPr="00035D57" w:rsidRDefault="00035D57" w:rsidP="00035D57">
      <w:pPr>
        <w:tabs>
          <w:tab w:val="left" w:pos="-1440"/>
          <w:tab w:val="left" w:pos="-720"/>
          <w:tab w:val="left" w:pos="1843"/>
          <w:tab w:val="left" w:pos="2592"/>
          <w:tab w:val="left" w:pos="3600"/>
        </w:tabs>
        <w:suppressAutoHyphens/>
        <w:ind w:left="-283"/>
        <w:rPr>
          <w:rFonts w:asciiTheme="majorHAnsi" w:eastAsia="Times New Roman" w:hAnsiTheme="majorHAnsi" w:cstheme="majorHAnsi"/>
          <w:sz w:val="20"/>
          <w:szCs w:val="20"/>
          <w:lang w:val="en-GB" w:eastAsia="en-GB"/>
        </w:rPr>
      </w:pPr>
    </w:p>
    <w:p w14:paraId="201DB7A7" w14:textId="6183BF2A"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 xml:space="preserve">2011 - 2016 </w:t>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t>Headland Archaeology</w:t>
      </w:r>
    </w:p>
    <w:p w14:paraId="2F1B3525" w14:textId="2A778FF2" w:rsidR="00035D57" w:rsidRPr="00035D57" w:rsidRDefault="00035D57" w:rsidP="00035D57">
      <w:pPr>
        <w:autoSpaceDE w:val="0"/>
        <w:autoSpaceDN w:val="0"/>
        <w:adjustRightInd w:val="0"/>
        <w:ind w:left="2160"/>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Regional Manager South and East of England</w:t>
      </w:r>
    </w:p>
    <w:p w14:paraId="41D29E1D" w14:textId="77777777"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p>
    <w:p w14:paraId="480897ED" w14:textId="48931567"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2004 – 2011</w:t>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Albion Archaeology</w:t>
      </w:r>
    </w:p>
    <w:p w14:paraId="0CB92D54" w14:textId="77777777"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t>Project Manager</w:t>
      </w:r>
    </w:p>
    <w:p w14:paraId="370C94E8" w14:textId="64EC0A9F" w:rsidR="00035D57" w:rsidRPr="00035D57" w:rsidRDefault="00035D57" w:rsidP="00035D57">
      <w:pPr>
        <w:autoSpaceDE w:val="0"/>
        <w:autoSpaceDN w:val="0"/>
        <w:adjustRightInd w:val="0"/>
        <w:ind w:left="-284"/>
        <w:rPr>
          <w:rFonts w:asciiTheme="majorHAnsi" w:eastAsia="Times New Roman" w:hAnsiTheme="majorHAnsi" w:cstheme="majorHAnsi"/>
          <w:sz w:val="20"/>
          <w:szCs w:val="20"/>
          <w:lang w:val="en-GB" w:eastAsia="en-GB"/>
        </w:rPr>
      </w:pPr>
    </w:p>
    <w:p w14:paraId="78B95441" w14:textId="36EB66FB"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2002 – 2004</w:t>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 xml:space="preserve">Archaeological Services &amp; Consultancy </w:t>
      </w:r>
    </w:p>
    <w:p w14:paraId="78E248DB" w14:textId="77777777"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t>Project Officer</w:t>
      </w:r>
    </w:p>
    <w:p w14:paraId="1C11F485" w14:textId="77777777"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p>
    <w:p w14:paraId="77DE48A3" w14:textId="2337DFEA"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2000 – 2002</w:t>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 xml:space="preserve">AFU (Cambridgeshire County Council) </w:t>
      </w:r>
    </w:p>
    <w:p w14:paraId="25958981" w14:textId="4BD7BEE3" w:rsidR="00035D57" w:rsidRPr="00035D57" w:rsidRDefault="00035D57" w:rsidP="00035D57">
      <w:pPr>
        <w:autoSpaceDE w:val="0"/>
        <w:autoSpaceDN w:val="0"/>
        <w:adjustRightInd w:val="0"/>
        <w:ind w:left="-28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r>
      <w:r w:rsidRPr="00035D57">
        <w:rPr>
          <w:rFonts w:asciiTheme="majorHAnsi" w:eastAsia="Times New Roman" w:hAnsiTheme="majorHAnsi" w:cstheme="majorHAnsi"/>
          <w:sz w:val="20"/>
          <w:szCs w:val="20"/>
          <w:lang w:val="en-GB" w:eastAsia="en-GB"/>
        </w:rPr>
        <w:tab/>
        <w:t>Supervisor (Archaeological Field Teams)</w:t>
      </w:r>
    </w:p>
    <w:p w14:paraId="74C8F01A" w14:textId="711FD28E" w:rsidR="00035D57" w:rsidRPr="00035D57" w:rsidRDefault="00035D57" w:rsidP="00035D57">
      <w:pPr>
        <w:ind w:left="-284"/>
        <w:rPr>
          <w:rFonts w:asciiTheme="majorHAnsi" w:eastAsia="Times New Roman" w:hAnsiTheme="majorHAnsi" w:cstheme="majorHAnsi"/>
          <w:sz w:val="20"/>
          <w:szCs w:val="20"/>
          <w:lang w:val="en-GB" w:eastAsia="en-GB"/>
        </w:rPr>
      </w:pPr>
    </w:p>
    <w:p w14:paraId="0D9FEE9A" w14:textId="2DF2B4B7" w:rsidR="00035D57" w:rsidRPr="00035D57" w:rsidRDefault="00035D57" w:rsidP="00125EAC">
      <w:pPr>
        <w:autoSpaceDE w:val="0"/>
        <w:autoSpaceDN w:val="0"/>
        <w:adjustRightInd w:val="0"/>
        <w:ind w:left="2160" w:hanging="2443"/>
        <w:rPr>
          <w:rFonts w:asciiTheme="majorHAnsi" w:eastAsia="Times New Roman" w:hAnsiTheme="majorHAnsi" w:cstheme="majorHAnsi"/>
          <w:sz w:val="20"/>
          <w:szCs w:val="20"/>
          <w:lang w:val="en-GB" w:eastAsia="en-GB"/>
        </w:rPr>
      </w:pPr>
      <w:r w:rsidRPr="00035D57">
        <w:rPr>
          <w:rFonts w:asciiTheme="majorHAnsi" w:eastAsia="Times New Roman" w:hAnsiTheme="majorHAnsi" w:cstheme="majorHAnsi"/>
          <w:sz w:val="20"/>
          <w:szCs w:val="20"/>
          <w:lang w:val="en-GB" w:eastAsia="en-GB"/>
        </w:rPr>
        <w:t>1998 – 2000</w:t>
      </w:r>
      <w:r w:rsidRPr="00035D57">
        <w:rPr>
          <w:rFonts w:asciiTheme="majorHAnsi" w:eastAsia="Times New Roman" w:hAnsiTheme="majorHAnsi" w:cstheme="majorHAnsi"/>
          <w:sz w:val="20"/>
          <w:szCs w:val="20"/>
          <w:lang w:val="en-GB" w:eastAsia="en-GB"/>
        </w:rPr>
        <w:tab/>
        <w:t xml:space="preserve">MOLA/Cambridge University/English Heritage/ Carlisle City Council / PCA/ Southampton City Council/ Various Archaeological Companies in UK </w:t>
      </w:r>
      <w:r w:rsidR="00125EAC">
        <w:rPr>
          <w:rFonts w:asciiTheme="majorHAnsi" w:eastAsia="Times New Roman" w:hAnsiTheme="majorHAnsi" w:cstheme="majorHAnsi"/>
          <w:sz w:val="20"/>
          <w:szCs w:val="20"/>
          <w:lang w:val="en-GB" w:eastAsia="en-GB"/>
        </w:rPr>
        <w:t xml:space="preserve">- </w:t>
      </w:r>
      <w:r w:rsidRPr="00035D57">
        <w:rPr>
          <w:rFonts w:asciiTheme="majorHAnsi" w:eastAsia="Times New Roman" w:hAnsiTheme="majorHAnsi" w:cstheme="majorHAnsi"/>
          <w:sz w:val="20"/>
          <w:szCs w:val="20"/>
          <w:lang w:val="en-GB" w:eastAsia="en-GB"/>
        </w:rPr>
        <w:t>Field Archaeologist</w:t>
      </w:r>
    </w:p>
    <w:p w14:paraId="4B915420" w14:textId="6841078F" w:rsidR="00035D57" w:rsidRPr="00DA7F40" w:rsidRDefault="00035D57" w:rsidP="00035D57">
      <w:pPr>
        <w:pStyle w:val="SubHeader"/>
        <w:ind w:right="-3119"/>
        <w:rPr>
          <w:color w:val="auto"/>
          <w:sz w:val="16"/>
          <w:szCs w:val="16"/>
          <w:lang w:val="en-GB"/>
        </w:rPr>
      </w:pPr>
    </w:p>
    <w:p w14:paraId="215522B9" w14:textId="59C4B546" w:rsidR="00035D57" w:rsidRPr="00F06D35" w:rsidRDefault="00035D57" w:rsidP="00035D57">
      <w:pPr>
        <w:pStyle w:val="SubHeader"/>
        <w:ind w:right="-3119"/>
        <w:rPr>
          <w:color w:val="000000" w:themeColor="text1"/>
          <w:lang w:val="en-GB"/>
        </w:rPr>
      </w:pPr>
      <w:r w:rsidRPr="00F06D35">
        <w:rPr>
          <w:color w:val="000000" w:themeColor="text1"/>
          <w:lang w:val="en-GB"/>
        </w:rPr>
        <w:t xml:space="preserve">Experience </w:t>
      </w:r>
      <w:r w:rsidR="00F174D2">
        <w:rPr>
          <w:color w:val="000000" w:themeColor="text1"/>
          <w:lang w:val="en-GB"/>
        </w:rPr>
        <w:t>R</w:t>
      </w:r>
      <w:r w:rsidRPr="00F06D35">
        <w:rPr>
          <w:color w:val="000000" w:themeColor="text1"/>
          <w:lang w:val="en-GB"/>
        </w:rPr>
        <w:t>ecord</w:t>
      </w:r>
      <w:r w:rsidR="00F174D2">
        <w:rPr>
          <w:color w:val="000000" w:themeColor="text1"/>
          <w:lang w:val="en-GB"/>
        </w:rPr>
        <w:t xml:space="preserve"> (Selected Projects)</w:t>
      </w:r>
    </w:p>
    <w:p w14:paraId="32ABE77B" w14:textId="77777777" w:rsidR="00F3240E" w:rsidRDefault="00035D57" w:rsidP="00F3240E">
      <w:pPr>
        <w:pStyle w:val="Bodycopy"/>
        <w:rPr>
          <w:rStyle w:val="BodyBoldColourChar"/>
          <w:rFonts w:asciiTheme="majorHAnsi" w:hAnsiTheme="majorHAnsi" w:cstheme="majorHAnsi"/>
          <w:b w:val="0"/>
          <w:color w:val="000000" w:themeColor="text1"/>
          <w:sz w:val="20"/>
          <w:szCs w:val="20"/>
        </w:rPr>
      </w:pPr>
      <w:r w:rsidRPr="00F3240E">
        <w:rPr>
          <w:rStyle w:val="BodyBoldColourChar"/>
          <w:rFonts w:asciiTheme="majorHAnsi" w:hAnsiTheme="majorHAnsi" w:cstheme="majorHAnsi"/>
          <w:bCs/>
          <w:i/>
          <w:iCs/>
          <w:color w:val="000000" w:themeColor="text1"/>
          <w:sz w:val="20"/>
          <w:szCs w:val="20"/>
        </w:rPr>
        <w:t>A428 Road (Infrastructure)</w:t>
      </w:r>
      <w:r w:rsidRPr="00035D57">
        <w:rPr>
          <w:rStyle w:val="BodyBoldColourChar"/>
          <w:rFonts w:asciiTheme="majorHAnsi" w:hAnsiTheme="majorHAnsi" w:cstheme="majorHAnsi"/>
          <w:b w:val="0"/>
          <w:color w:val="000000" w:themeColor="text1"/>
          <w:sz w:val="20"/>
          <w:szCs w:val="20"/>
        </w:rPr>
        <w:t xml:space="preserve"> Archaeological Project Manager for evaluative and mitigation stages of this </w:t>
      </w:r>
      <w:proofErr w:type="spellStart"/>
      <w:r w:rsidRPr="00035D57">
        <w:rPr>
          <w:rStyle w:val="BodyBoldColourChar"/>
          <w:rFonts w:asciiTheme="majorHAnsi" w:hAnsiTheme="majorHAnsi" w:cstheme="majorHAnsi"/>
          <w:b w:val="0"/>
          <w:color w:val="000000" w:themeColor="text1"/>
          <w:sz w:val="20"/>
          <w:szCs w:val="20"/>
        </w:rPr>
        <w:t>roadscheme</w:t>
      </w:r>
      <w:proofErr w:type="spellEnd"/>
      <w:r w:rsidRPr="00035D57">
        <w:rPr>
          <w:rStyle w:val="BodyBoldColourChar"/>
          <w:rFonts w:asciiTheme="majorHAnsi" w:hAnsiTheme="majorHAnsi" w:cstheme="majorHAnsi"/>
          <w:b w:val="0"/>
          <w:color w:val="000000" w:themeColor="text1"/>
          <w:sz w:val="20"/>
          <w:szCs w:val="20"/>
        </w:rPr>
        <w:t xml:space="preserve"> west of Cambridge.</w:t>
      </w:r>
      <w:r w:rsidR="00FE6D18" w:rsidRPr="00FE6D18">
        <w:rPr>
          <w:rStyle w:val="BodyBoldColourChar"/>
          <w:rFonts w:asciiTheme="majorHAnsi" w:hAnsiTheme="majorHAnsi" w:cstheme="majorHAnsi"/>
          <w:b w:val="0"/>
          <w:color w:val="000000" w:themeColor="text1"/>
          <w:sz w:val="20"/>
          <w:szCs w:val="20"/>
        </w:rPr>
        <w:t xml:space="preserve"> </w:t>
      </w:r>
    </w:p>
    <w:p w14:paraId="261328F5" w14:textId="77777777" w:rsidR="00F3240E" w:rsidRDefault="00FE6D18" w:rsidP="00F3240E">
      <w:pPr>
        <w:pStyle w:val="Bodycopy"/>
        <w:rPr>
          <w:rStyle w:val="BodyBoldColourChar"/>
          <w:rFonts w:asciiTheme="majorHAnsi" w:hAnsiTheme="majorHAnsi" w:cstheme="majorHAnsi"/>
          <w:b w:val="0"/>
          <w:color w:val="000000" w:themeColor="text1"/>
          <w:sz w:val="20"/>
          <w:szCs w:val="20"/>
        </w:rPr>
      </w:pPr>
      <w:r w:rsidRPr="00F3240E">
        <w:rPr>
          <w:rStyle w:val="BodyBoldColourChar"/>
          <w:rFonts w:asciiTheme="majorHAnsi" w:hAnsiTheme="majorHAnsi" w:cstheme="majorHAnsi"/>
          <w:bCs/>
          <w:i/>
          <w:iCs/>
          <w:color w:val="000000" w:themeColor="text1"/>
          <w:sz w:val="20"/>
          <w:szCs w:val="20"/>
        </w:rPr>
        <w:t xml:space="preserve">Staffordshire Alliance (rail) </w:t>
      </w:r>
      <w:r w:rsidRPr="00035D57">
        <w:rPr>
          <w:rStyle w:val="BodyBoldColourChar"/>
          <w:rFonts w:asciiTheme="majorHAnsi" w:hAnsiTheme="majorHAnsi" w:cstheme="majorHAnsi"/>
          <w:b w:val="0"/>
          <w:color w:val="000000" w:themeColor="text1"/>
          <w:sz w:val="20"/>
          <w:szCs w:val="20"/>
        </w:rPr>
        <w:t xml:space="preserve">Archaeological Project Manager during this significant rail improvement scheme. </w:t>
      </w:r>
    </w:p>
    <w:p w14:paraId="1FCD5105" w14:textId="07DC3613" w:rsidR="00035D57" w:rsidRDefault="00FE6D18" w:rsidP="00F3240E">
      <w:pPr>
        <w:pStyle w:val="Bodycopy"/>
        <w:rPr>
          <w:rStyle w:val="BodyBoldColourChar"/>
          <w:rFonts w:asciiTheme="majorHAnsi" w:hAnsiTheme="majorHAnsi" w:cstheme="majorHAnsi"/>
          <w:b w:val="0"/>
          <w:color w:val="000000" w:themeColor="text1"/>
          <w:sz w:val="20"/>
          <w:szCs w:val="20"/>
        </w:rPr>
      </w:pPr>
      <w:r w:rsidRPr="00F3240E">
        <w:rPr>
          <w:rStyle w:val="BodyBoldColourChar"/>
          <w:rFonts w:asciiTheme="majorHAnsi" w:hAnsiTheme="majorHAnsi" w:cstheme="majorHAnsi"/>
          <w:bCs/>
          <w:i/>
          <w:iCs/>
          <w:color w:val="000000" w:themeColor="text1"/>
          <w:sz w:val="20"/>
          <w:szCs w:val="20"/>
        </w:rPr>
        <w:t>Vine Farm (Solar Farm)</w:t>
      </w:r>
      <w:r w:rsidRPr="00035D57">
        <w:rPr>
          <w:rStyle w:val="BodyBoldColourChar"/>
          <w:rFonts w:asciiTheme="majorHAnsi" w:hAnsiTheme="majorHAnsi" w:cstheme="majorHAnsi"/>
          <w:b w:val="0"/>
          <w:color w:val="000000" w:themeColor="text1"/>
          <w:sz w:val="20"/>
          <w:szCs w:val="20"/>
        </w:rPr>
        <w:t xml:space="preserve"> Archaeological Consultant advice given from the feasibility stage, through planning application and to project completion.</w:t>
      </w:r>
      <w:r w:rsidR="00F3240E">
        <w:rPr>
          <w:rStyle w:val="BodyBoldColourChar"/>
          <w:rFonts w:asciiTheme="majorHAnsi" w:hAnsiTheme="majorHAnsi" w:cstheme="majorHAnsi"/>
          <w:b w:val="0"/>
          <w:color w:val="000000" w:themeColor="text1"/>
          <w:sz w:val="20"/>
          <w:szCs w:val="20"/>
        </w:rPr>
        <w:t xml:space="preserve"> </w:t>
      </w:r>
      <w:r w:rsidR="00035D57" w:rsidRPr="00F3240E">
        <w:rPr>
          <w:rStyle w:val="BodyBoldColourChar"/>
          <w:rFonts w:asciiTheme="majorHAnsi" w:hAnsiTheme="majorHAnsi" w:cstheme="majorHAnsi"/>
          <w:bCs/>
          <w:i/>
          <w:iCs/>
          <w:color w:val="000000" w:themeColor="text1"/>
          <w:sz w:val="20"/>
          <w:szCs w:val="20"/>
        </w:rPr>
        <w:t>Thames Tideway Tunnel (Infrastructure)</w:t>
      </w:r>
      <w:r w:rsidR="00035D57" w:rsidRPr="00035D57">
        <w:rPr>
          <w:rStyle w:val="BodyBoldColourChar"/>
          <w:rFonts w:asciiTheme="majorHAnsi" w:hAnsiTheme="majorHAnsi" w:cstheme="majorHAnsi"/>
          <w:b w:val="0"/>
          <w:color w:val="000000" w:themeColor="text1"/>
          <w:sz w:val="20"/>
          <w:szCs w:val="20"/>
        </w:rPr>
        <w:t xml:space="preserve"> Deputy Director for MOLA Headland Infrastructure on the mitigation stage of works.</w:t>
      </w:r>
    </w:p>
    <w:p w14:paraId="1CD2CEDA" w14:textId="68825DE3" w:rsidR="00C9363D" w:rsidRDefault="00AE07D5" w:rsidP="00C9363D">
      <w:pPr>
        <w:pStyle w:val="Bodycopy"/>
        <w:rPr>
          <w:rStyle w:val="BodyBoldColourChar"/>
          <w:rFonts w:asciiTheme="majorHAnsi" w:hAnsiTheme="majorHAnsi" w:cstheme="majorHAnsi"/>
          <w:b w:val="0"/>
          <w:color w:val="000000" w:themeColor="text1"/>
          <w:sz w:val="20"/>
          <w:szCs w:val="20"/>
        </w:rPr>
      </w:pPr>
      <w:r w:rsidRPr="00F3240E">
        <w:rPr>
          <w:rStyle w:val="BodyBoldColourChar"/>
          <w:rFonts w:asciiTheme="majorHAnsi" w:hAnsiTheme="majorHAnsi" w:cstheme="majorHAnsi"/>
          <w:bCs/>
          <w:i/>
          <w:iCs/>
          <w:color w:val="000000" w:themeColor="text1"/>
          <w:sz w:val="20"/>
          <w:szCs w:val="20"/>
        </w:rPr>
        <w:t>A14</w:t>
      </w:r>
      <w:r w:rsidR="00C9363D" w:rsidRPr="00F3240E">
        <w:rPr>
          <w:rStyle w:val="BodyBoldColourChar"/>
          <w:rFonts w:asciiTheme="majorHAnsi" w:hAnsiTheme="majorHAnsi" w:cstheme="majorHAnsi"/>
          <w:bCs/>
          <w:i/>
          <w:iCs/>
          <w:color w:val="000000" w:themeColor="text1"/>
          <w:sz w:val="20"/>
          <w:szCs w:val="20"/>
        </w:rPr>
        <w:t xml:space="preserve"> (Infrastructure)</w:t>
      </w:r>
      <w:r w:rsidR="00C9363D" w:rsidRPr="00035D57">
        <w:rPr>
          <w:rStyle w:val="BodyBoldColourChar"/>
          <w:rFonts w:asciiTheme="majorHAnsi" w:hAnsiTheme="majorHAnsi" w:cstheme="majorHAnsi"/>
          <w:b w:val="0"/>
          <w:color w:val="000000" w:themeColor="text1"/>
          <w:sz w:val="20"/>
          <w:szCs w:val="20"/>
        </w:rPr>
        <w:t xml:space="preserve"> Deputy Director for MOLA Headland Infrastructure on the </w:t>
      </w:r>
      <w:r>
        <w:rPr>
          <w:rStyle w:val="BodyBoldColourChar"/>
          <w:rFonts w:asciiTheme="majorHAnsi" w:hAnsiTheme="majorHAnsi" w:cstheme="majorHAnsi"/>
          <w:b w:val="0"/>
          <w:color w:val="000000" w:themeColor="text1"/>
          <w:sz w:val="20"/>
          <w:szCs w:val="20"/>
        </w:rPr>
        <w:t>evaluation</w:t>
      </w:r>
      <w:r w:rsidR="00C9363D" w:rsidRPr="00035D57">
        <w:rPr>
          <w:rStyle w:val="BodyBoldColourChar"/>
          <w:rFonts w:asciiTheme="majorHAnsi" w:hAnsiTheme="majorHAnsi" w:cstheme="majorHAnsi"/>
          <w:b w:val="0"/>
          <w:color w:val="000000" w:themeColor="text1"/>
          <w:sz w:val="20"/>
          <w:szCs w:val="20"/>
        </w:rPr>
        <w:t xml:space="preserve"> stage of works. Long running project, main contribution was tender preparation, tender interviews and setting up the practicalities of successful joint working between MOLA-Headland.</w:t>
      </w:r>
    </w:p>
    <w:p w14:paraId="02B6F2E2" w14:textId="77777777" w:rsidR="00F3240E" w:rsidRDefault="00F3240E" w:rsidP="00F3240E">
      <w:pPr>
        <w:pStyle w:val="Bodycopy"/>
        <w:ind w:left="-284" w:right="0"/>
        <w:rPr>
          <w:rStyle w:val="BodyBoldColourChar"/>
          <w:rFonts w:asciiTheme="majorHAnsi" w:hAnsiTheme="majorHAnsi" w:cstheme="majorHAnsi"/>
          <w:b w:val="0"/>
          <w:color w:val="000000" w:themeColor="text1"/>
          <w:sz w:val="20"/>
          <w:szCs w:val="20"/>
        </w:rPr>
      </w:pPr>
      <w:r w:rsidRPr="00F3240E">
        <w:rPr>
          <w:rStyle w:val="BodyBoldColourChar"/>
          <w:rFonts w:asciiTheme="majorHAnsi" w:hAnsiTheme="majorHAnsi" w:cstheme="majorHAnsi"/>
          <w:bCs/>
          <w:i/>
          <w:iCs/>
          <w:color w:val="000000" w:themeColor="text1"/>
          <w:sz w:val="20"/>
          <w:szCs w:val="20"/>
        </w:rPr>
        <w:t>Dyers Hall, City of London</w:t>
      </w:r>
      <w:r w:rsidRPr="00035D57">
        <w:rPr>
          <w:rStyle w:val="BodyBoldColourChar"/>
          <w:rFonts w:asciiTheme="majorHAnsi" w:hAnsiTheme="majorHAnsi" w:cstheme="majorHAnsi"/>
          <w:b w:val="0"/>
          <w:color w:val="000000" w:themeColor="text1"/>
          <w:sz w:val="20"/>
          <w:szCs w:val="20"/>
        </w:rPr>
        <w:t xml:space="preserve"> (Commercial Property) Consultancy advice required during re-development which revealed complex, deeply stratified </w:t>
      </w:r>
      <w:r>
        <w:rPr>
          <w:rStyle w:val="BodyBoldColourChar"/>
          <w:rFonts w:asciiTheme="majorHAnsi" w:hAnsiTheme="majorHAnsi" w:cstheme="majorHAnsi"/>
          <w:b w:val="0"/>
          <w:color w:val="000000" w:themeColor="text1"/>
          <w:sz w:val="20"/>
          <w:szCs w:val="20"/>
        </w:rPr>
        <w:t>r</w:t>
      </w:r>
      <w:r w:rsidRPr="00035D57">
        <w:rPr>
          <w:rStyle w:val="BodyBoldColourChar"/>
          <w:rFonts w:asciiTheme="majorHAnsi" w:hAnsiTheme="majorHAnsi" w:cstheme="majorHAnsi"/>
          <w:b w:val="0"/>
          <w:color w:val="000000" w:themeColor="text1"/>
          <w:sz w:val="20"/>
          <w:szCs w:val="20"/>
        </w:rPr>
        <w:t>emains of Roman buildings.</w:t>
      </w:r>
      <w:r>
        <w:rPr>
          <w:rStyle w:val="BodyBoldColourChar"/>
          <w:rFonts w:asciiTheme="majorHAnsi" w:hAnsiTheme="majorHAnsi" w:cstheme="majorHAnsi"/>
          <w:b w:val="0"/>
          <w:color w:val="000000" w:themeColor="text1"/>
          <w:sz w:val="20"/>
          <w:szCs w:val="20"/>
        </w:rPr>
        <w:t xml:space="preserve"> </w:t>
      </w:r>
    </w:p>
    <w:p w14:paraId="6C58CC2B" w14:textId="0AECD7D5" w:rsidR="00F174D2" w:rsidRPr="00125EAC" w:rsidRDefault="00F3240E" w:rsidP="00F3240E">
      <w:pPr>
        <w:pStyle w:val="Bodycopy"/>
        <w:ind w:left="-284" w:right="0"/>
        <w:rPr>
          <w:rStyle w:val="BodyBoldColourChar"/>
          <w:rFonts w:asciiTheme="majorHAnsi" w:hAnsiTheme="majorHAnsi" w:cstheme="majorHAnsi"/>
          <w:b w:val="0"/>
          <w:color w:val="000000" w:themeColor="text1"/>
          <w:sz w:val="16"/>
          <w:szCs w:val="16"/>
        </w:rPr>
      </w:pPr>
      <w:r w:rsidRPr="00F3240E">
        <w:rPr>
          <w:rStyle w:val="BodyBoldColourChar"/>
          <w:rFonts w:asciiTheme="majorHAnsi" w:hAnsiTheme="majorHAnsi" w:cstheme="majorHAnsi"/>
          <w:bCs/>
          <w:i/>
          <w:iCs/>
          <w:color w:val="000000" w:themeColor="text1"/>
          <w:sz w:val="20"/>
          <w:szCs w:val="20"/>
        </w:rPr>
        <w:t xml:space="preserve">St Peters Church, </w:t>
      </w:r>
      <w:proofErr w:type="spellStart"/>
      <w:r w:rsidRPr="00F3240E">
        <w:rPr>
          <w:rStyle w:val="BodyBoldColourChar"/>
          <w:rFonts w:asciiTheme="majorHAnsi" w:hAnsiTheme="majorHAnsi" w:cstheme="majorHAnsi"/>
          <w:bCs/>
          <w:i/>
          <w:iCs/>
          <w:color w:val="000000" w:themeColor="text1"/>
          <w:sz w:val="20"/>
          <w:szCs w:val="20"/>
        </w:rPr>
        <w:t>Petersham</w:t>
      </w:r>
      <w:proofErr w:type="spellEnd"/>
      <w:r w:rsidRPr="00035D57">
        <w:rPr>
          <w:rStyle w:val="BodyBoldColourChar"/>
          <w:rFonts w:asciiTheme="majorHAnsi" w:hAnsiTheme="majorHAnsi" w:cstheme="majorHAnsi"/>
          <w:b w:val="0"/>
          <w:color w:val="000000" w:themeColor="text1"/>
          <w:sz w:val="20"/>
          <w:szCs w:val="20"/>
        </w:rPr>
        <w:t xml:space="preserve"> (Burial ground) Consultancy advice during development works in churchyard, adjacent to existing church. This involved the sensitive removal and reburial of human remains within the terms of a Faculty.</w:t>
      </w:r>
    </w:p>
    <w:sectPr w:rsidR="00F174D2" w:rsidRPr="00125EAC" w:rsidSect="00E83E60">
      <w:headerReference w:type="first" r:id="rId11"/>
      <w:pgSz w:w="11900" w:h="16840"/>
      <w:pgMar w:top="2552" w:right="4529" w:bottom="1560"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D7DB" w14:textId="77777777" w:rsidR="00335E77" w:rsidRDefault="00335E77">
      <w:r>
        <w:separator/>
      </w:r>
    </w:p>
  </w:endnote>
  <w:endnote w:type="continuationSeparator" w:id="0">
    <w:p w14:paraId="698CB4E2" w14:textId="77777777" w:rsidR="00335E77" w:rsidRDefault="0033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9AEA" w14:textId="77777777" w:rsidR="00335E77" w:rsidRDefault="00335E77">
      <w:r>
        <w:separator/>
      </w:r>
    </w:p>
  </w:footnote>
  <w:footnote w:type="continuationSeparator" w:id="0">
    <w:p w14:paraId="35BF945A" w14:textId="77777777" w:rsidR="00335E77" w:rsidRDefault="0033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28F8" w14:textId="77777777" w:rsidR="00DA7F40" w:rsidRDefault="00DA7F40" w:rsidP="00131A80">
    <w:pPr>
      <w:ind w:left="-283"/>
      <w:rPr>
        <w:rFonts w:asciiTheme="majorHAnsi" w:eastAsia="Times New Roman" w:hAnsiTheme="majorHAnsi" w:cstheme="majorHAnsi"/>
        <w:sz w:val="20"/>
        <w:szCs w:val="20"/>
        <w:lang w:val="en-GB" w:eastAsia="en-GB"/>
      </w:rPr>
    </w:pPr>
    <w:r>
      <w:rPr>
        <w:noProof/>
      </w:rPr>
      <w:drawing>
        <wp:anchor distT="0" distB="0" distL="114300" distR="114300" simplePos="0" relativeHeight="251658240" behindDoc="0" locked="0" layoutInCell="1" allowOverlap="1" wp14:anchorId="3D022F4E" wp14:editId="0754E6D6">
          <wp:simplePos x="0" y="0"/>
          <wp:positionH relativeFrom="rightMargin">
            <wp:align>left</wp:align>
          </wp:positionH>
          <wp:positionV relativeFrom="page">
            <wp:posOffset>470549</wp:posOffset>
          </wp:positionV>
          <wp:extent cx="2372360" cy="485775"/>
          <wp:effectExtent l="0" t="0" r="8890" b="9525"/>
          <wp:wrapThrough wrapText="bothSides">
            <wp:wrapPolygon edited="0">
              <wp:start x="0" y="0"/>
              <wp:lineTo x="0" y="21176"/>
              <wp:lineTo x="21507" y="21176"/>
              <wp:lineTo x="21507" y="0"/>
              <wp:lineTo x="0" y="0"/>
            </wp:wrapPolygon>
          </wp:wrapThrough>
          <wp:docPr id="7" name="Picture 7"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1 Original.png"/>
                  <pic:cNvPicPr/>
                </pic:nvPicPr>
                <pic:blipFill>
                  <a:blip r:embed="rId1"/>
                  <a:stretch>
                    <a:fillRect/>
                  </a:stretch>
                </pic:blipFill>
                <pic:spPr>
                  <a:xfrm>
                    <a:off x="0" y="0"/>
                    <a:ext cx="2372360" cy="485775"/>
                  </a:xfrm>
                  <a:prstGeom prst="rect">
                    <a:avLst/>
                  </a:prstGeom>
                </pic:spPr>
              </pic:pic>
            </a:graphicData>
          </a:graphic>
          <wp14:sizeRelH relativeFrom="margin">
            <wp14:pctWidth>0</wp14:pctWidth>
          </wp14:sizeRelH>
          <wp14:sizeRelV relativeFrom="margin">
            <wp14:pctHeight>0</wp14:pctHeight>
          </wp14:sizeRelV>
        </wp:anchor>
      </w:drawing>
    </w:r>
    <w:r w:rsidRPr="00131A80">
      <w:rPr>
        <w:rFonts w:asciiTheme="majorHAnsi" w:eastAsia="Times New Roman" w:hAnsiTheme="majorHAnsi" w:cstheme="majorHAnsi"/>
        <w:sz w:val="20"/>
        <w:szCs w:val="20"/>
        <w:lang w:val="en-GB" w:eastAsia="en-GB"/>
      </w:rPr>
      <w:t xml:space="preserve">Abrams Archaeology Ltd, Eastway Enterprise Centre,  </w:t>
    </w:r>
  </w:p>
  <w:p w14:paraId="04EC8019" w14:textId="77777777" w:rsidR="00DA7F40" w:rsidRPr="00C673F7" w:rsidRDefault="00DA7F40" w:rsidP="00B35838">
    <w:pPr>
      <w:ind w:left="-283"/>
      <w:rPr>
        <w:rFonts w:asciiTheme="majorHAnsi" w:eastAsia="Times New Roman" w:hAnsiTheme="majorHAnsi" w:cstheme="majorHAnsi"/>
        <w:sz w:val="20"/>
        <w:szCs w:val="20"/>
        <w:lang w:val="de-DE" w:eastAsia="en-GB"/>
      </w:rPr>
    </w:pPr>
    <w:r w:rsidRPr="00C673F7">
      <w:rPr>
        <w:rFonts w:asciiTheme="majorHAnsi" w:eastAsia="Times New Roman" w:hAnsiTheme="majorHAnsi" w:cstheme="majorHAnsi"/>
        <w:sz w:val="20"/>
        <w:szCs w:val="20"/>
        <w:lang w:val="de-DE" w:eastAsia="en-GB"/>
      </w:rPr>
      <w:t xml:space="preserve">7 Paynes Park, </w:t>
    </w:r>
    <w:proofErr w:type="spellStart"/>
    <w:r w:rsidRPr="00C673F7">
      <w:rPr>
        <w:rFonts w:asciiTheme="majorHAnsi" w:eastAsia="Times New Roman" w:hAnsiTheme="majorHAnsi" w:cstheme="majorHAnsi"/>
        <w:sz w:val="20"/>
        <w:szCs w:val="20"/>
        <w:lang w:val="de-DE" w:eastAsia="en-GB"/>
      </w:rPr>
      <w:t>Hitchin</w:t>
    </w:r>
    <w:proofErr w:type="spellEnd"/>
    <w:r w:rsidRPr="00C673F7">
      <w:rPr>
        <w:rFonts w:asciiTheme="majorHAnsi" w:eastAsia="Times New Roman" w:hAnsiTheme="majorHAnsi" w:cstheme="majorHAnsi"/>
        <w:sz w:val="20"/>
        <w:szCs w:val="20"/>
        <w:lang w:val="de-DE" w:eastAsia="en-GB"/>
      </w:rPr>
      <w:t xml:space="preserve">, </w:t>
    </w:r>
    <w:proofErr w:type="spellStart"/>
    <w:r w:rsidRPr="00C673F7">
      <w:rPr>
        <w:rFonts w:asciiTheme="majorHAnsi" w:eastAsia="Times New Roman" w:hAnsiTheme="majorHAnsi" w:cstheme="majorHAnsi"/>
        <w:sz w:val="20"/>
        <w:szCs w:val="20"/>
        <w:lang w:val="de-DE" w:eastAsia="en-GB"/>
      </w:rPr>
      <w:t>Herts</w:t>
    </w:r>
    <w:proofErr w:type="spellEnd"/>
    <w:r w:rsidRPr="00C673F7">
      <w:rPr>
        <w:rFonts w:asciiTheme="majorHAnsi" w:eastAsia="Times New Roman" w:hAnsiTheme="majorHAnsi" w:cstheme="majorHAnsi"/>
        <w:sz w:val="20"/>
        <w:szCs w:val="20"/>
        <w:lang w:val="de-DE" w:eastAsia="en-GB"/>
      </w:rPr>
      <w:t>, SG5 1E</w:t>
    </w:r>
  </w:p>
  <w:p w14:paraId="7FFAF5ED" w14:textId="77777777" w:rsidR="00DA7F40" w:rsidRPr="00C673F7" w:rsidRDefault="00DA7F40" w:rsidP="00B35838">
    <w:pPr>
      <w:ind w:left="-283"/>
      <w:rPr>
        <w:rFonts w:asciiTheme="majorHAnsi" w:eastAsia="Times New Roman" w:hAnsiTheme="majorHAnsi" w:cstheme="majorHAnsi"/>
        <w:sz w:val="20"/>
        <w:szCs w:val="20"/>
        <w:lang w:val="de-DE" w:eastAsia="en-GB"/>
      </w:rPr>
    </w:pPr>
  </w:p>
  <w:p w14:paraId="59B983CD" w14:textId="3BE0444F" w:rsidR="00DA7F40" w:rsidRPr="001D4BCC" w:rsidRDefault="00DA7F40" w:rsidP="00DA7F40">
    <w:pPr>
      <w:ind w:left="-283"/>
      <w:rPr>
        <w:rFonts w:asciiTheme="majorHAnsi" w:eastAsia="Times New Roman" w:hAnsiTheme="majorHAnsi" w:cstheme="majorHAnsi"/>
        <w:sz w:val="20"/>
        <w:szCs w:val="20"/>
        <w:lang w:val="en-GB" w:eastAsia="en-GB"/>
      </w:rPr>
    </w:pPr>
    <w:hyperlink r:id="rId2" w:history="1">
      <w:r w:rsidRPr="00131A80">
        <w:rPr>
          <w:rStyle w:val="Hyperlink"/>
          <w:rFonts w:asciiTheme="majorHAnsi" w:eastAsia="Times New Roman" w:hAnsiTheme="majorHAnsi" w:cstheme="majorHAnsi"/>
          <w:color w:val="auto"/>
          <w:sz w:val="20"/>
          <w:szCs w:val="20"/>
          <w:lang w:val="en-GB" w:eastAsia="en-GB"/>
        </w:rPr>
        <w:t>https://www.abramsarchaeology.co.uk/</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57"/>
    <w:rsid w:val="00035D57"/>
    <w:rsid w:val="000547E6"/>
    <w:rsid w:val="00061836"/>
    <w:rsid w:val="000A5DC2"/>
    <w:rsid w:val="000D5BBA"/>
    <w:rsid w:val="00105961"/>
    <w:rsid w:val="00125EAC"/>
    <w:rsid w:val="00131A80"/>
    <w:rsid w:val="001C14FB"/>
    <w:rsid w:val="001C2016"/>
    <w:rsid w:val="001D4BCC"/>
    <w:rsid w:val="002062C5"/>
    <w:rsid w:val="00253E53"/>
    <w:rsid w:val="00260F5E"/>
    <w:rsid w:val="002702E8"/>
    <w:rsid w:val="002E2F62"/>
    <w:rsid w:val="003213EE"/>
    <w:rsid w:val="00335E77"/>
    <w:rsid w:val="003521F8"/>
    <w:rsid w:val="003B2C04"/>
    <w:rsid w:val="003E190F"/>
    <w:rsid w:val="004020DA"/>
    <w:rsid w:val="00425A4D"/>
    <w:rsid w:val="00442F81"/>
    <w:rsid w:val="00471C32"/>
    <w:rsid w:val="004814C1"/>
    <w:rsid w:val="00483F52"/>
    <w:rsid w:val="00493209"/>
    <w:rsid w:val="00540CEC"/>
    <w:rsid w:val="005475B4"/>
    <w:rsid w:val="00550E5B"/>
    <w:rsid w:val="00551ECD"/>
    <w:rsid w:val="005672B8"/>
    <w:rsid w:val="0057668B"/>
    <w:rsid w:val="0058681B"/>
    <w:rsid w:val="005F17A9"/>
    <w:rsid w:val="0064047F"/>
    <w:rsid w:val="006849B0"/>
    <w:rsid w:val="00690958"/>
    <w:rsid w:val="00693F6A"/>
    <w:rsid w:val="006F7859"/>
    <w:rsid w:val="00720D62"/>
    <w:rsid w:val="00814819"/>
    <w:rsid w:val="008421DD"/>
    <w:rsid w:val="008C40FE"/>
    <w:rsid w:val="008C5604"/>
    <w:rsid w:val="009D0D8D"/>
    <w:rsid w:val="009D5751"/>
    <w:rsid w:val="00A01E6D"/>
    <w:rsid w:val="00A039F8"/>
    <w:rsid w:val="00A503C5"/>
    <w:rsid w:val="00A76D22"/>
    <w:rsid w:val="00AB6A4F"/>
    <w:rsid w:val="00AE07D5"/>
    <w:rsid w:val="00B07403"/>
    <w:rsid w:val="00B35838"/>
    <w:rsid w:val="00B434E9"/>
    <w:rsid w:val="00B616E8"/>
    <w:rsid w:val="00BB4412"/>
    <w:rsid w:val="00C673F7"/>
    <w:rsid w:val="00C9363D"/>
    <w:rsid w:val="00C9606B"/>
    <w:rsid w:val="00CA4CD8"/>
    <w:rsid w:val="00D47FB8"/>
    <w:rsid w:val="00D67123"/>
    <w:rsid w:val="00DA7F40"/>
    <w:rsid w:val="00E04036"/>
    <w:rsid w:val="00E2328C"/>
    <w:rsid w:val="00E3031F"/>
    <w:rsid w:val="00E45E7C"/>
    <w:rsid w:val="00EA6542"/>
    <w:rsid w:val="00EB28A7"/>
    <w:rsid w:val="00EC1A13"/>
    <w:rsid w:val="00F174D2"/>
    <w:rsid w:val="00F3240E"/>
    <w:rsid w:val="00F611AD"/>
    <w:rsid w:val="00FC1BD5"/>
    <w:rsid w:val="00FC71E9"/>
    <w:rsid w:val="00FE6D1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09B9"/>
  <w15:chartTrackingRefBased/>
  <w15:docId w15:val="{C9CC23EE-C0AC-4605-863E-B592DF53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5D57"/>
    <w:pPr>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D57"/>
    <w:pPr>
      <w:tabs>
        <w:tab w:val="center" w:pos="4320"/>
        <w:tab w:val="right" w:pos="8640"/>
      </w:tabs>
    </w:pPr>
  </w:style>
  <w:style w:type="character" w:customStyle="1" w:styleId="HeaderChar">
    <w:name w:val="Header Char"/>
    <w:basedOn w:val="DefaultParagraphFont"/>
    <w:link w:val="Header"/>
    <w:uiPriority w:val="99"/>
    <w:rsid w:val="00035D57"/>
    <w:rPr>
      <w:rFonts w:ascii="Times New Roman" w:eastAsiaTheme="minorEastAsia" w:hAnsi="Times New Roman" w:cs="Times New Roman"/>
      <w:sz w:val="24"/>
      <w:szCs w:val="24"/>
      <w:lang w:val="en-US"/>
    </w:rPr>
  </w:style>
  <w:style w:type="paragraph" w:styleId="Footer">
    <w:name w:val="footer"/>
    <w:basedOn w:val="Normal"/>
    <w:link w:val="FooterChar"/>
    <w:uiPriority w:val="99"/>
    <w:unhideWhenUsed/>
    <w:rsid w:val="00035D57"/>
    <w:pPr>
      <w:tabs>
        <w:tab w:val="center" w:pos="4320"/>
        <w:tab w:val="right" w:pos="8640"/>
      </w:tabs>
    </w:pPr>
  </w:style>
  <w:style w:type="character" w:customStyle="1" w:styleId="FooterChar">
    <w:name w:val="Footer Char"/>
    <w:basedOn w:val="DefaultParagraphFont"/>
    <w:link w:val="Footer"/>
    <w:uiPriority w:val="99"/>
    <w:rsid w:val="00035D57"/>
    <w:rPr>
      <w:rFonts w:ascii="Times New Roman" w:eastAsiaTheme="minorEastAsia" w:hAnsi="Times New Roman" w:cs="Times New Roman"/>
      <w:sz w:val="24"/>
      <w:szCs w:val="24"/>
      <w:lang w:val="en-US"/>
    </w:rPr>
  </w:style>
  <w:style w:type="paragraph" w:customStyle="1" w:styleId="Name">
    <w:name w:val="Name"/>
    <w:basedOn w:val="Normal"/>
    <w:link w:val="NameChar"/>
    <w:qFormat/>
    <w:rsid w:val="00035D57"/>
    <w:pPr>
      <w:spacing w:after="80"/>
      <w:ind w:left="-283"/>
    </w:pPr>
    <w:rPr>
      <w:rFonts w:ascii="Verdana" w:hAnsi="Verdana"/>
      <w:color w:val="F49F22"/>
      <w:sz w:val="52"/>
      <w:szCs w:val="52"/>
    </w:rPr>
  </w:style>
  <w:style w:type="character" w:customStyle="1" w:styleId="NameChar">
    <w:name w:val="Name Char"/>
    <w:basedOn w:val="DefaultParagraphFont"/>
    <w:link w:val="Name"/>
    <w:rsid w:val="00035D57"/>
    <w:rPr>
      <w:rFonts w:ascii="Verdana" w:eastAsiaTheme="minorEastAsia" w:hAnsi="Verdana" w:cs="Times New Roman"/>
      <w:color w:val="F49F22"/>
      <w:sz w:val="52"/>
      <w:szCs w:val="52"/>
      <w:lang w:val="en-US"/>
    </w:rPr>
  </w:style>
  <w:style w:type="paragraph" w:customStyle="1" w:styleId="Bodycopy">
    <w:name w:val="Body copy"/>
    <w:basedOn w:val="Normal"/>
    <w:link w:val="BodycopyChar"/>
    <w:qFormat/>
    <w:rsid w:val="00035D57"/>
    <w:pPr>
      <w:autoSpaceDE w:val="0"/>
      <w:autoSpaceDN w:val="0"/>
      <w:adjustRightInd w:val="0"/>
      <w:spacing w:line="276" w:lineRule="auto"/>
      <w:ind w:left="-283" w:right="-1"/>
    </w:pPr>
    <w:rPr>
      <w:rFonts w:ascii="Verdana" w:eastAsia="Times New Roman" w:hAnsi="Verdana" w:cs="CenturyGothic"/>
      <w:sz w:val="17"/>
      <w:szCs w:val="17"/>
      <w:lang w:eastAsia="en-GB"/>
    </w:rPr>
  </w:style>
  <w:style w:type="paragraph" w:customStyle="1" w:styleId="SubHeader">
    <w:name w:val="Sub Header"/>
    <w:basedOn w:val="Normal"/>
    <w:link w:val="SubHeaderChar"/>
    <w:qFormat/>
    <w:rsid w:val="00035D57"/>
    <w:pPr>
      <w:tabs>
        <w:tab w:val="left" w:pos="-1440"/>
        <w:tab w:val="left" w:pos="-720"/>
        <w:tab w:val="left" w:pos="1152"/>
        <w:tab w:val="left" w:pos="1800"/>
        <w:tab w:val="left" w:pos="2592"/>
        <w:tab w:val="left" w:pos="3600"/>
      </w:tabs>
      <w:suppressAutoHyphens/>
      <w:spacing w:line="276" w:lineRule="auto"/>
      <w:ind w:left="-283"/>
    </w:pPr>
    <w:rPr>
      <w:rFonts w:ascii="Verdana" w:hAnsi="Verdana"/>
      <w:color w:val="F49F22"/>
      <w:sz w:val="26"/>
      <w:szCs w:val="26"/>
    </w:rPr>
  </w:style>
  <w:style w:type="character" w:customStyle="1" w:styleId="BodycopyChar">
    <w:name w:val="Body copy Char"/>
    <w:basedOn w:val="DefaultParagraphFont"/>
    <w:link w:val="Bodycopy"/>
    <w:rsid w:val="00035D57"/>
    <w:rPr>
      <w:rFonts w:ascii="Verdana" w:eastAsia="Times New Roman" w:hAnsi="Verdana" w:cs="CenturyGothic"/>
      <w:sz w:val="17"/>
      <w:szCs w:val="17"/>
      <w:lang w:val="en-US" w:eastAsia="en-GB"/>
    </w:rPr>
  </w:style>
  <w:style w:type="paragraph" w:customStyle="1" w:styleId="SideBarBody">
    <w:name w:val="Side Bar Body"/>
    <w:basedOn w:val="Normal"/>
    <w:link w:val="SideBarBodyChar"/>
    <w:qFormat/>
    <w:rsid w:val="00035D57"/>
    <w:rPr>
      <w:rFonts w:ascii="Verdana" w:hAnsi="Verdana"/>
      <w:sz w:val="20"/>
      <w:szCs w:val="20"/>
    </w:rPr>
  </w:style>
  <w:style w:type="character" w:customStyle="1" w:styleId="SubHeaderChar">
    <w:name w:val="Sub Header Char"/>
    <w:basedOn w:val="DefaultParagraphFont"/>
    <w:link w:val="SubHeader"/>
    <w:rsid w:val="00035D57"/>
    <w:rPr>
      <w:rFonts w:ascii="Verdana" w:eastAsiaTheme="minorEastAsia" w:hAnsi="Verdana" w:cs="Times New Roman"/>
      <w:color w:val="F49F22"/>
      <w:sz w:val="26"/>
      <w:szCs w:val="26"/>
      <w:lang w:val="en-US"/>
    </w:rPr>
  </w:style>
  <w:style w:type="paragraph" w:customStyle="1" w:styleId="Sidebodybold">
    <w:name w:val="Side body bold"/>
    <w:basedOn w:val="Normal"/>
    <w:link w:val="SidebodyboldChar"/>
    <w:qFormat/>
    <w:rsid w:val="00035D57"/>
    <w:pPr>
      <w:spacing w:after="120"/>
    </w:pPr>
    <w:rPr>
      <w:rFonts w:ascii="Verdana" w:hAnsi="Verdana"/>
      <w:b/>
      <w:color w:val="F49F22"/>
      <w:sz w:val="20"/>
      <w:szCs w:val="20"/>
    </w:rPr>
  </w:style>
  <w:style w:type="character" w:customStyle="1" w:styleId="SideBarBodyChar">
    <w:name w:val="Side Bar Body Char"/>
    <w:basedOn w:val="DefaultParagraphFont"/>
    <w:link w:val="SideBarBody"/>
    <w:rsid w:val="00035D57"/>
    <w:rPr>
      <w:rFonts w:ascii="Verdana" w:eastAsiaTheme="minorEastAsia" w:hAnsi="Verdana" w:cs="Times New Roman"/>
      <w:sz w:val="20"/>
      <w:szCs w:val="20"/>
      <w:lang w:val="en-US"/>
    </w:rPr>
  </w:style>
  <w:style w:type="character" w:customStyle="1" w:styleId="SidebodyboldChar">
    <w:name w:val="Side body bold Char"/>
    <w:basedOn w:val="DefaultParagraphFont"/>
    <w:link w:val="Sidebodybold"/>
    <w:rsid w:val="00035D57"/>
    <w:rPr>
      <w:rFonts w:ascii="Verdana" w:eastAsiaTheme="minorEastAsia" w:hAnsi="Verdana" w:cs="Times New Roman"/>
      <w:b/>
      <w:color w:val="F49F22"/>
      <w:sz w:val="20"/>
      <w:szCs w:val="20"/>
      <w:lang w:val="en-US"/>
    </w:rPr>
  </w:style>
  <w:style w:type="paragraph" w:customStyle="1" w:styleId="BodyBoldColour">
    <w:name w:val="Body Bold Colour"/>
    <w:basedOn w:val="Bodycopy"/>
    <w:link w:val="BodyBoldColourChar"/>
    <w:qFormat/>
    <w:rsid w:val="00035D57"/>
    <w:pPr>
      <w:ind w:right="-2552"/>
    </w:pPr>
    <w:rPr>
      <w:b/>
      <w:color w:val="F49F22"/>
    </w:rPr>
  </w:style>
  <w:style w:type="character" w:customStyle="1" w:styleId="BodyBoldColourChar">
    <w:name w:val="Body Bold Colour Char"/>
    <w:basedOn w:val="BodycopyChar"/>
    <w:link w:val="BodyBoldColour"/>
    <w:rsid w:val="00035D57"/>
    <w:rPr>
      <w:rFonts w:ascii="Verdana" w:eastAsia="Times New Roman" w:hAnsi="Verdana" w:cs="CenturyGothic"/>
      <w:b/>
      <w:color w:val="F49F22"/>
      <w:sz w:val="17"/>
      <w:szCs w:val="17"/>
      <w:lang w:val="en-US" w:eastAsia="en-GB"/>
    </w:rPr>
  </w:style>
  <w:style w:type="character" w:styleId="Hyperlink">
    <w:name w:val="Hyperlink"/>
    <w:basedOn w:val="DefaultParagraphFont"/>
    <w:uiPriority w:val="99"/>
    <w:unhideWhenUsed/>
    <w:rsid w:val="00131A80"/>
    <w:rPr>
      <w:color w:val="0000FF"/>
      <w:u w:val="single"/>
    </w:rPr>
  </w:style>
  <w:style w:type="character" w:styleId="UnresolvedMention">
    <w:name w:val="Unresolved Mention"/>
    <w:basedOn w:val="DefaultParagraphFont"/>
    <w:uiPriority w:val="99"/>
    <w:semiHidden/>
    <w:unhideWhenUsed/>
    <w:rsid w:val="00131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oe@abramsarchaeology.co.uk" TargetMode="External"/><Relationship Id="rId4" Type="http://schemas.openxmlformats.org/officeDocument/2006/relationships/styles" Target="styles.xml"/><Relationship Id="rId9" Type="http://schemas.openxmlformats.org/officeDocument/2006/relationships/hyperlink" Target="mailto:joe@abramsarchaeology.co.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abramsarchaeology.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d0cb1-a97a-436e-ba9f-02c7bea2632a">
      <Terms xmlns="http://schemas.microsoft.com/office/infopath/2007/PartnerControls"/>
    </lcf76f155ced4ddcb4097134ff3c332f>
    <TaxCatchAll xmlns="3c6ca5a7-9435-468b-b1b5-0abea06fa6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DD70E475A58F44AD1C302A4B46FD03" ma:contentTypeVersion="13" ma:contentTypeDescription="Create a new document." ma:contentTypeScope="" ma:versionID="b2ab0b7b230342c63a53cc482de7e359">
  <xsd:schema xmlns:xsd="http://www.w3.org/2001/XMLSchema" xmlns:xs="http://www.w3.org/2001/XMLSchema" xmlns:p="http://schemas.microsoft.com/office/2006/metadata/properties" xmlns:ns2="5f6d0cb1-a97a-436e-ba9f-02c7bea2632a" xmlns:ns3="3c6ca5a7-9435-468b-b1b5-0abea06fa6bf" targetNamespace="http://schemas.microsoft.com/office/2006/metadata/properties" ma:root="true" ma:fieldsID="6f765173bc953aadc1125a28c4d329cc" ns2:_="" ns3:_="">
    <xsd:import namespace="5f6d0cb1-a97a-436e-ba9f-02c7bea2632a"/>
    <xsd:import namespace="3c6ca5a7-9435-468b-b1b5-0abea06fa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d0cb1-a97a-436e-ba9f-02c7bea26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19e229-7655-4760-8e17-51052c16b2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ca5a7-9435-468b-b1b5-0abea06fa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03d6af-90fd-435a-9b3c-0bfbce2c13a1}" ma:internalName="TaxCatchAll" ma:showField="CatchAllData" ma:web="3c6ca5a7-9435-468b-b1b5-0abea06fa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DE89A-F3A0-4CDA-A5FA-23092B9C3C6E}">
  <ds:schemaRefs>
    <ds:schemaRef ds:uri="http://schemas.microsoft.com/sharepoint/v3/contenttype/forms"/>
  </ds:schemaRefs>
</ds:datastoreItem>
</file>

<file path=customXml/itemProps2.xml><?xml version="1.0" encoding="utf-8"?>
<ds:datastoreItem xmlns:ds="http://schemas.openxmlformats.org/officeDocument/2006/customXml" ds:itemID="{6E45A6BA-C232-418C-A867-F604C17C05CA}">
  <ds:schemaRefs>
    <ds:schemaRef ds:uri="http://schemas.microsoft.com/office/2006/metadata/properties"/>
    <ds:schemaRef ds:uri="http://schemas.microsoft.com/office/infopath/2007/PartnerControls"/>
    <ds:schemaRef ds:uri="5f6d0cb1-a97a-436e-ba9f-02c7bea2632a"/>
    <ds:schemaRef ds:uri="3c6ca5a7-9435-468b-b1b5-0abea06fa6bf"/>
  </ds:schemaRefs>
</ds:datastoreItem>
</file>

<file path=customXml/itemProps3.xml><?xml version="1.0" encoding="utf-8"?>
<ds:datastoreItem xmlns:ds="http://schemas.openxmlformats.org/officeDocument/2006/customXml" ds:itemID="{1F727098-2982-451A-83A3-49740D10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d0cb1-a97a-436e-ba9f-02c7bea2632a"/>
    <ds:schemaRef ds:uri="3c6ca5a7-9435-468b-b1b5-0abea06fa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3905</Characters>
  <Application>Microsoft Office Word</Application>
  <DocSecurity>0</DocSecurity>
  <Lines>97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Abrams</dc:creator>
  <cp:keywords/>
  <dc:description/>
  <cp:lastModifiedBy>Joseph Abrams</cp:lastModifiedBy>
  <cp:revision>6</cp:revision>
  <cp:lastPrinted>2020-07-06T10:37:00Z</cp:lastPrinted>
  <dcterms:created xsi:type="dcterms:W3CDTF">2025-11-22T15:25:00Z</dcterms:created>
  <dcterms:modified xsi:type="dcterms:W3CDTF">2026-03-03T09:15:00Z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0x01010068DD70E475A58F44AD1C302A4B46FD03</vt:lpwstr>
  </property>
  <property fmtid="{D5CDD505-2E9C-101B-9397-08002B2CF9AE}" pid="3" name="Order">
    <vt:r8>10969700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